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85" w:rsidRDefault="00B33A85" w:rsidP="00B33A85">
      <w:pPr>
        <w:jc w:val="center"/>
        <w:rPr>
          <w:rFonts w:ascii="Arial" w:hAnsi="Arial" w:cs="Arial"/>
          <w:b/>
          <w:u w:val="single"/>
          <w:lang w:val="it-IT"/>
        </w:rPr>
      </w:pPr>
      <w:r>
        <w:rPr>
          <w:rFonts w:ascii="Arial" w:hAnsi="Arial" w:cs="Arial"/>
          <w:b/>
          <w:noProof/>
          <w:lang w:val="en-US" w:eastAsia="en-US"/>
        </w:rPr>
        <w:drawing>
          <wp:inline distT="0" distB="0" distL="0" distR="0" wp14:anchorId="21FE4E4D" wp14:editId="340EACC6">
            <wp:extent cx="3808730" cy="874395"/>
            <wp:effectExtent l="0" t="0" r="127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8730" cy="874395"/>
                    </a:xfrm>
                    <a:prstGeom prst="rect">
                      <a:avLst/>
                    </a:prstGeom>
                    <a:noFill/>
                    <a:ln>
                      <a:noFill/>
                    </a:ln>
                  </pic:spPr>
                </pic:pic>
              </a:graphicData>
            </a:graphic>
          </wp:inline>
        </w:drawing>
      </w:r>
    </w:p>
    <w:p w:rsidR="00B33A85" w:rsidRDefault="00B33A85" w:rsidP="00B33A85">
      <w:pPr>
        <w:jc w:val="center"/>
        <w:rPr>
          <w:rFonts w:ascii="Arial" w:hAnsi="Arial" w:cs="Arial"/>
          <w:b/>
          <w:u w:val="single"/>
          <w:lang w:val="it-IT"/>
        </w:rPr>
      </w:pPr>
    </w:p>
    <w:p w:rsidR="00B33A85" w:rsidRDefault="00B33A85" w:rsidP="00B33A85">
      <w:pPr>
        <w:jc w:val="center"/>
        <w:rPr>
          <w:lang w:val="it-IT" w:eastAsia="fr-FR"/>
        </w:rPr>
      </w:pPr>
    </w:p>
    <w:p w:rsidR="00B33A85" w:rsidRDefault="00B33A85" w:rsidP="00B33A85">
      <w:pPr>
        <w:jc w:val="center"/>
        <w:rPr>
          <w:lang w:val="it-IT" w:eastAsia="fr-FR"/>
        </w:rPr>
      </w:pPr>
      <w:r w:rsidRPr="00E17E61">
        <w:rPr>
          <w:rFonts w:ascii="Helvetica" w:hAnsi="Helvetica" w:cs="Helvetica"/>
          <w:noProof/>
          <w:lang w:val="en-US" w:eastAsia="en-US"/>
        </w:rPr>
        <w:drawing>
          <wp:inline distT="0" distB="0" distL="0" distR="0" wp14:anchorId="320708BD" wp14:editId="52E70836">
            <wp:extent cx="2281237" cy="889011"/>
            <wp:effectExtent l="0" t="0" r="0" b="0"/>
            <wp:docPr id="9" name="Picture 2" descr="Imatge inseri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Imatge inserid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1237" cy="889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B33A85" w:rsidRDefault="00B33A85" w:rsidP="00B33A85">
      <w:pPr>
        <w:jc w:val="center"/>
        <w:rPr>
          <w:lang w:val="it-IT" w:eastAsia="fr-FR"/>
        </w:rPr>
      </w:pPr>
    </w:p>
    <w:p w:rsidR="005A770A" w:rsidRDefault="005A770A" w:rsidP="00214C55">
      <w:pPr>
        <w:jc w:val="center"/>
        <w:rPr>
          <w:rFonts w:ascii="Helvetica" w:hAnsi="Helvetica" w:cs="Helvetica"/>
          <w:b/>
          <w:sz w:val="40"/>
          <w:szCs w:val="40"/>
          <w:lang w:val="en-US"/>
        </w:rPr>
      </w:pPr>
    </w:p>
    <w:p w:rsidR="00223CA7" w:rsidRPr="00CC0E37" w:rsidRDefault="00223CA7" w:rsidP="00214C55">
      <w:pPr>
        <w:jc w:val="center"/>
        <w:rPr>
          <w:rFonts w:ascii="Helvetica" w:hAnsi="Helvetica" w:cs="Helvetica"/>
          <w:b/>
          <w:sz w:val="40"/>
          <w:szCs w:val="40"/>
          <w:lang w:val="en-US"/>
        </w:rPr>
      </w:pPr>
    </w:p>
    <w:p w:rsidR="005A770A" w:rsidRPr="00CC0E37" w:rsidRDefault="005A770A" w:rsidP="005A770A">
      <w:pPr>
        <w:jc w:val="center"/>
        <w:rPr>
          <w:rFonts w:ascii="Helvetica" w:hAnsi="Helvetica" w:cs="Helvetica"/>
          <w:b/>
          <w:sz w:val="28"/>
          <w:szCs w:val="28"/>
          <w:lang w:val="en-US" w:eastAsia="es-ES"/>
        </w:rPr>
      </w:pPr>
      <w:r w:rsidRPr="00CC0E37">
        <w:rPr>
          <w:rFonts w:ascii="Helvetica" w:hAnsi="Helvetica" w:cs="Helvetica"/>
          <w:b/>
          <w:sz w:val="28"/>
          <w:szCs w:val="28"/>
          <w:lang w:val="en-US"/>
        </w:rPr>
        <w:t>H2020</w:t>
      </w:r>
      <w:r w:rsidR="00FA4B74" w:rsidRPr="00CC0E37">
        <w:rPr>
          <w:rFonts w:ascii="Helvetica" w:hAnsi="Helvetica" w:cs="Helvetica"/>
          <w:b/>
          <w:sz w:val="28"/>
          <w:szCs w:val="28"/>
          <w:lang w:val="en-US"/>
        </w:rPr>
        <w:t xml:space="preserve"> </w:t>
      </w:r>
      <w:r w:rsidRPr="00CC0E37">
        <w:rPr>
          <w:rFonts w:ascii="Helvetica" w:hAnsi="Helvetica" w:cs="Helvetica"/>
          <w:b/>
          <w:sz w:val="28"/>
          <w:szCs w:val="28"/>
          <w:lang w:val="en-US"/>
        </w:rPr>
        <w:t>- 688265</w:t>
      </w:r>
    </w:p>
    <w:p w:rsidR="005A770A" w:rsidRPr="00CC0E37" w:rsidRDefault="005A770A" w:rsidP="005A770A">
      <w:pPr>
        <w:jc w:val="center"/>
        <w:rPr>
          <w:rFonts w:ascii="Helvetica" w:hAnsi="Helvetica" w:cs="Helvetica"/>
          <w:b/>
          <w:bCs/>
          <w:color w:val="000000"/>
          <w:sz w:val="36"/>
          <w:szCs w:val="36"/>
          <w:lang w:val="en-US"/>
        </w:rPr>
      </w:pPr>
      <w:r w:rsidRPr="00CC0E37">
        <w:rPr>
          <w:rFonts w:ascii="Helvetica" w:hAnsi="Helvetica" w:cs="Helvetica"/>
          <w:b/>
          <w:bCs/>
          <w:color w:val="000000"/>
          <w:sz w:val="36"/>
          <w:szCs w:val="36"/>
          <w:lang w:val="en-US"/>
        </w:rPr>
        <w:t>MIRPHAB</w:t>
      </w:r>
    </w:p>
    <w:p w:rsidR="005A770A" w:rsidRPr="00CC0E37" w:rsidRDefault="005A770A" w:rsidP="005A770A">
      <w:pPr>
        <w:jc w:val="center"/>
        <w:rPr>
          <w:rFonts w:ascii="Helvetica" w:hAnsi="Helvetica" w:cs="Helvetica"/>
          <w:sz w:val="28"/>
          <w:lang w:val="en-US"/>
        </w:rPr>
      </w:pPr>
      <w:proofErr w:type="spellStart"/>
      <w:r w:rsidRPr="00CC0E37">
        <w:rPr>
          <w:rFonts w:ascii="Helvetica" w:hAnsi="Helvetica" w:cs="Helvetica"/>
          <w:sz w:val="28"/>
          <w:lang w:val="en-US"/>
        </w:rPr>
        <w:t>MidInfraRed</w:t>
      </w:r>
      <w:proofErr w:type="spellEnd"/>
      <w:r w:rsidRPr="00CC0E37">
        <w:rPr>
          <w:rFonts w:ascii="Helvetica" w:hAnsi="Helvetica" w:cs="Helvetica"/>
          <w:sz w:val="28"/>
          <w:lang w:val="en-US"/>
        </w:rPr>
        <w:t xml:space="preserve"> Photonics devices </w:t>
      </w:r>
      <w:proofErr w:type="spellStart"/>
      <w:r w:rsidRPr="00CC0E37">
        <w:rPr>
          <w:rFonts w:ascii="Helvetica" w:hAnsi="Helvetica" w:cs="Helvetica"/>
          <w:sz w:val="28"/>
          <w:lang w:val="en-US"/>
        </w:rPr>
        <w:t>fABrication</w:t>
      </w:r>
      <w:proofErr w:type="spellEnd"/>
      <w:r w:rsidRPr="00CC0E37">
        <w:rPr>
          <w:rFonts w:ascii="Helvetica" w:hAnsi="Helvetica" w:cs="Helvetica"/>
          <w:sz w:val="28"/>
          <w:lang w:val="en-US"/>
        </w:rPr>
        <w:t xml:space="preserve"> for </w:t>
      </w:r>
    </w:p>
    <w:p w:rsidR="005A770A" w:rsidRPr="00D6520E" w:rsidRDefault="005A770A" w:rsidP="005A770A">
      <w:pPr>
        <w:jc w:val="center"/>
        <w:rPr>
          <w:rFonts w:ascii="Helvetica" w:hAnsi="Helvetica" w:cs="Helvetica"/>
          <w:sz w:val="28"/>
          <w:lang w:val="fr-FR"/>
        </w:rPr>
      </w:pPr>
      <w:proofErr w:type="spellStart"/>
      <w:proofErr w:type="gramStart"/>
      <w:r w:rsidRPr="00D6520E">
        <w:rPr>
          <w:rFonts w:ascii="Helvetica" w:hAnsi="Helvetica" w:cs="Helvetica"/>
          <w:sz w:val="28"/>
          <w:lang w:val="fr-FR"/>
        </w:rPr>
        <w:t>chemical</w:t>
      </w:r>
      <w:proofErr w:type="spellEnd"/>
      <w:proofErr w:type="gramEnd"/>
      <w:r w:rsidRPr="00D6520E">
        <w:rPr>
          <w:rFonts w:ascii="Helvetica" w:hAnsi="Helvetica" w:cs="Helvetica"/>
          <w:sz w:val="28"/>
          <w:lang w:val="fr-FR"/>
        </w:rPr>
        <w:t xml:space="preserve"> </w:t>
      </w:r>
      <w:proofErr w:type="spellStart"/>
      <w:r w:rsidRPr="00D6520E">
        <w:rPr>
          <w:rFonts w:ascii="Helvetica" w:hAnsi="Helvetica" w:cs="Helvetica"/>
          <w:sz w:val="28"/>
          <w:lang w:val="fr-FR"/>
        </w:rPr>
        <w:t>sensing</w:t>
      </w:r>
      <w:proofErr w:type="spellEnd"/>
      <w:r w:rsidRPr="00D6520E">
        <w:rPr>
          <w:rFonts w:ascii="Helvetica" w:hAnsi="Helvetica" w:cs="Helvetica"/>
          <w:sz w:val="28"/>
          <w:lang w:val="fr-FR"/>
        </w:rPr>
        <w:t xml:space="preserve"> and </w:t>
      </w:r>
      <w:proofErr w:type="spellStart"/>
      <w:r w:rsidRPr="00D6520E">
        <w:rPr>
          <w:rFonts w:ascii="Helvetica" w:hAnsi="Helvetica" w:cs="Helvetica"/>
          <w:sz w:val="28"/>
          <w:lang w:val="fr-FR"/>
        </w:rPr>
        <w:t>spectroscopic</w:t>
      </w:r>
      <w:proofErr w:type="spellEnd"/>
      <w:r w:rsidRPr="00D6520E">
        <w:rPr>
          <w:rFonts w:ascii="Helvetica" w:hAnsi="Helvetica" w:cs="Helvetica"/>
          <w:sz w:val="28"/>
          <w:lang w:val="fr-FR"/>
        </w:rPr>
        <w:t xml:space="preserve"> applications</w:t>
      </w:r>
    </w:p>
    <w:p w:rsidR="005A770A" w:rsidRPr="00D6520E" w:rsidRDefault="005A770A" w:rsidP="005A770A">
      <w:pPr>
        <w:jc w:val="center"/>
        <w:rPr>
          <w:rFonts w:ascii="Helvetica" w:hAnsi="Helvetica" w:cs="Helvetica"/>
          <w:b/>
          <w:sz w:val="40"/>
          <w:szCs w:val="40"/>
          <w:lang w:val="fr-FR"/>
        </w:rPr>
      </w:pPr>
    </w:p>
    <w:p w:rsidR="005A770A" w:rsidRPr="00D6520E" w:rsidRDefault="005A770A" w:rsidP="005A770A">
      <w:pPr>
        <w:jc w:val="center"/>
        <w:rPr>
          <w:rFonts w:ascii="Helvetica" w:hAnsi="Helvetica" w:cs="Helvetica"/>
          <w:b/>
          <w:sz w:val="40"/>
          <w:szCs w:val="40"/>
          <w:lang w:val="fr-FR"/>
        </w:rPr>
      </w:pPr>
    </w:p>
    <w:p w:rsidR="00214C55" w:rsidRPr="004E2C08" w:rsidRDefault="004E2C08" w:rsidP="005A770A">
      <w:pPr>
        <w:jc w:val="center"/>
        <w:rPr>
          <w:rFonts w:ascii="Helvetica" w:hAnsi="Helvetica" w:cs="Helvetica"/>
          <w:b/>
          <w:sz w:val="40"/>
          <w:szCs w:val="40"/>
          <w:lang w:val="fr-FR"/>
        </w:rPr>
      </w:pPr>
      <w:r w:rsidRPr="004E2C08">
        <w:rPr>
          <w:rFonts w:ascii="Helvetica" w:hAnsi="Helvetica" w:cs="Helvetica"/>
          <w:b/>
          <w:sz w:val="40"/>
          <w:szCs w:val="40"/>
          <w:lang w:val="fr-FR"/>
        </w:rPr>
        <w:t>Formulaire de soumission</w:t>
      </w:r>
      <w:r w:rsidR="00D50A72">
        <w:rPr>
          <w:rFonts w:ascii="Helvetica" w:hAnsi="Helvetica" w:cs="Helvetica"/>
          <w:b/>
          <w:sz w:val="40"/>
          <w:szCs w:val="40"/>
          <w:lang w:val="fr-FR"/>
        </w:rPr>
        <w:t xml:space="preserve"> de projet</w:t>
      </w:r>
      <w:r w:rsidRPr="004E2C08">
        <w:rPr>
          <w:rFonts w:ascii="Helvetica" w:hAnsi="Helvetica" w:cs="Helvetica"/>
          <w:b/>
          <w:sz w:val="40"/>
          <w:szCs w:val="40"/>
          <w:lang w:val="fr-FR"/>
        </w:rPr>
        <w:t xml:space="preserve"> </w:t>
      </w:r>
    </w:p>
    <w:p w:rsidR="000C61B6" w:rsidRPr="004E2C08" w:rsidRDefault="000C61B6" w:rsidP="000C61B6">
      <w:pPr>
        <w:jc w:val="both"/>
        <w:rPr>
          <w:rFonts w:ascii="Helvetica" w:hAnsi="Helvetica" w:cs="Helvetica"/>
          <w:lang w:val="fr-FR"/>
        </w:rPr>
      </w:pPr>
    </w:p>
    <w:p w:rsidR="00D2422E" w:rsidRPr="003F4772" w:rsidRDefault="004E2C08" w:rsidP="00D2422E">
      <w:pPr>
        <w:pBdr>
          <w:top w:val="single" w:sz="12" w:space="1" w:color="auto"/>
          <w:left w:val="single" w:sz="12" w:space="4" w:color="auto"/>
          <w:bottom w:val="single" w:sz="12" w:space="1" w:color="auto"/>
          <w:right w:val="single" w:sz="12" w:space="4" w:color="auto"/>
        </w:pBdr>
        <w:spacing w:after="200"/>
        <w:jc w:val="both"/>
        <w:rPr>
          <w:rFonts w:ascii="Helvetica" w:hAnsi="Helvetica" w:cs="Helvetica"/>
          <w:lang w:val="fr-FR"/>
        </w:rPr>
      </w:pPr>
      <w:r w:rsidRPr="004E2C08">
        <w:rPr>
          <w:rFonts w:ascii="Helvetica" w:hAnsi="Helvetica" w:cs="Helvetica"/>
          <w:lang w:val="fr-FR"/>
        </w:rPr>
        <w:t xml:space="preserve">Merci de respecter la structure de ce formulaire lors de la soumission de </w:t>
      </w:r>
      <w:r>
        <w:rPr>
          <w:rFonts w:ascii="Helvetica" w:hAnsi="Helvetica" w:cs="Helvetica"/>
          <w:lang w:val="fr-FR"/>
        </w:rPr>
        <w:t>votre projet.</w:t>
      </w:r>
      <w:r w:rsidR="003F4772">
        <w:rPr>
          <w:rFonts w:ascii="Helvetica" w:hAnsi="Helvetica" w:cs="Helvetica"/>
          <w:lang w:val="fr-FR"/>
        </w:rPr>
        <w:t xml:space="preserve"> </w:t>
      </w:r>
      <w:r w:rsidRPr="00436D0D">
        <w:rPr>
          <w:rFonts w:ascii="Helvetica" w:hAnsi="Helvetica" w:cs="Helvetica"/>
          <w:lang w:val="fr-FR"/>
        </w:rPr>
        <w:t>Ce formulaire a été conçu pour</w:t>
      </w:r>
      <w:r w:rsidR="00943368">
        <w:rPr>
          <w:rFonts w:ascii="Helvetica" w:hAnsi="Helvetica" w:cs="Helvetica"/>
          <w:lang w:val="fr-FR"/>
        </w:rPr>
        <w:t xml:space="preserve"> </w:t>
      </w:r>
      <w:r w:rsidR="00436D0D" w:rsidRPr="00436D0D">
        <w:rPr>
          <w:rFonts w:ascii="Helvetica" w:hAnsi="Helvetica" w:cs="Helvetica"/>
          <w:lang w:val="fr-FR"/>
        </w:rPr>
        <w:t xml:space="preserve">assurer </w:t>
      </w:r>
      <w:r w:rsidR="00943368">
        <w:rPr>
          <w:rFonts w:ascii="Helvetica" w:hAnsi="Helvetica" w:cs="Helvetica"/>
          <w:lang w:val="fr-FR"/>
        </w:rPr>
        <w:t>une présentation claire des</w:t>
      </w:r>
      <w:r w:rsidR="00436D0D" w:rsidRPr="00436D0D">
        <w:rPr>
          <w:rFonts w:ascii="Helvetica" w:hAnsi="Helvetica" w:cs="Helvetica"/>
          <w:lang w:val="fr-FR"/>
        </w:rPr>
        <w:t xml:space="preserve"> po</w:t>
      </w:r>
      <w:r w:rsidR="00436D0D">
        <w:rPr>
          <w:rFonts w:ascii="Helvetica" w:hAnsi="Helvetica" w:cs="Helvetica"/>
          <w:lang w:val="fr-FR"/>
        </w:rPr>
        <w:t xml:space="preserve">ints importants de votre projet, ce qui permettra </w:t>
      </w:r>
      <w:r w:rsidR="00450936">
        <w:rPr>
          <w:rFonts w:ascii="Helvetica" w:hAnsi="Helvetica" w:cs="Helvetica"/>
          <w:lang w:val="fr-FR"/>
        </w:rPr>
        <w:t>une évaluation efficace du projet par les experts, conformément aux critères d’évaluation</w:t>
      </w:r>
      <w:r w:rsidR="003F4772">
        <w:rPr>
          <w:rFonts w:ascii="Helvetica" w:hAnsi="Helvetica" w:cs="Helvetica"/>
          <w:lang w:val="fr-FR"/>
        </w:rPr>
        <w:t xml:space="preserve">. </w:t>
      </w:r>
      <w:r w:rsidR="00450936" w:rsidRPr="00450936">
        <w:rPr>
          <w:rFonts w:ascii="Helvetica" w:hAnsi="Helvetica" w:cs="Helvetica"/>
          <w:lang w:val="fr-FR"/>
        </w:rPr>
        <w:t>Chacune des sections 1, 2 et 3 correspond à un ensemble de critères d’évaluation</w:t>
      </w:r>
      <w:r w:rsidR="00450936">
        <w:rPr>
          <w:rFonts w:ascii="Helvetica" w:hAnsi="Helvetica" w:cs="Helvetica"/>
          <w:lang w:val="fr-FR"/>
        </w:rPr>
        <w:t>.</w:t>
      </w:r>
    </w:p>
    <w:p w:rsidR="00FA4B74" w:rsidRPr="003F4772" w:rsidRDefault="00450936" w:rsidP="00D2422E">
      <w:pPr>
        <w:pBdr>
          <w:top w:val="single" w:sz="12" w:space="1" w:color="auto"/>
          <w:left w:val="single" w:sz="12" w:space="4" w:color="auto"/>
          <w:bottom w:val="single" w:sz="12" w:space="1" w:color="auto"/>
          <w:right w:val="single" w:sz="12" w:space="4" w:color="auto"/>
        </w:pBdr>
        <w:spacing w:after="200"/>
        <w:jc w:val="both"/>
        <w:rPr>
          <w:rFonts w:ascii="Helvetica" w:hAnsi="Helvetica" w:cs="Helvetica"/>
          <w:lang w:val="fr-FR"/>
        </w:rPr>
      </w:pPr>
      <w:r w:rsidRPr="00450936">
        <w:rPr>
          <w:rFonts w:ascii="Helvetica" w:hAnsi="Helvetica" w:cs="Helvetica"/>
          <w:lang w:val="fr-FR"/>
        </w:rPr>
        <w:t xml:space="preserve">Merci de prendre en compte le fait que les projets seront évalués </w:t>
      </w:r>
      <w:r>
        <w:rPr>
          <w:rFonts w:ascii="Helvetica" w:hAnsi="Helvetica" w:cs="Helvetica"/>
          <w:lang w:val="fr-FR"/>
        </w:rPr>
        <w:t>tel</w:t>
      </w:r>
      <w:r w:rsidRPr="00450936">
        <w:rPr>
          <w:rFonts w:ascii="Helvetica" w:hAnsi="Helvetica" w:cs="Helvetica"/>
          <w:lang w:val="fr-FR"/>
        </w:rPr>
        <w:t xml:space="preserve">s qu’ils sont présentés, et non pas en fonction de leur potentiel si des modifications y étaient apportées. Cela signifie que seuls les projets qui remplissent tous les critères </w:t>
      </w:r>
      <w:r>
        <w:rPr>
          <w:rFonts w:ascii="Helvetica" w:hAnsi="Helvetica" w:cs="Helvetica"/>
          <w:lang w:val="fr-FR"/>
        </w:rPr>
        <w:t xml:space="preserve">de manière satisfaisante </w:t>
      </w:r>
      <w:r w:rsidRPr="00450936">
        <w:rPr>
          <w:rFonts w:ascii="Helvetica" w:hAnsi="Helvetica" w:cs="Helvetica"/>
          <w:lang w:val="fr-FR"/>
        </w:rPr>
        <w:t xml:space="preserve">seront pris en considération </w:t>
      </w:r>
      <w:r>
        <w:rPr>
          <w:rFonts w:ascii="Helvetica" w:hAnsi="Helvetica" w:cs="Helvetica"/>
          <w:lang w:val="fr-FR"/>
        </w:rPr>
        <w:t>pour accéder aux services du consortium MIRPHAB ainsi que pour l’obtention d’une aide financière.</w:t>
      </w:r>
    </w:p>
    <w:p w:rsidR="000C61B6" w:rsidRPr="004B046B" w:rsidRDefault="00D43B5D" w:rsidP="00D2422E">
      <w:pPr>
        <w:pStyle w:val="Normal1"/>
        <w:pBdr>
          <w:top w:val="single" w:sz="12" w:space="1" w:color="auto"/>
          <w:left w:val="single" w:sz="12" w:space="4" w:color="auto"/>
          <w:bottom w:val="single" w:sz="12" w:space="1" w:color="auto"/>
          <w:right w:val="single" w:sz="12" w:space="4" w:color="auto"/>
        </w:pBdr>
        <w:spacing w:after="200" w:line="240" w:lineRule="auto"/>
        <w:jc w:val="both"/>
        <w:rPr>
          <w:rFonts w:ascii="Helvetica" w:hAnsi="Helvetica" w:cs="Helvetica"/>
          <w:sz w:val="24"/>
          <w:szCs w:val="24"/>
          <w:lang w:val="fr-FR"/>
        </w:rPr>
      </w:pPr>
      <w:r w:rsidRPr="00CC0E37">
        <w:rPr>
          <w:rFonts w:ascii="Helvetica" w:hAnsi="Helvetica" w:cs="Helvetica"/>
          <w:noProof/>
          <w:sz w:val="24"/>
          <w:szCs w:val="24"/>
          <w:lang w:val="en-US" w:eastAsia="en-US"/>
        </w:rPr>
        <w:drawing>
          <wp:inline distT="0" distB="0" distL="0" distR="0">
            <wp:extent cx="163830" cy="163830"/>
            <wp:effectExtent l="0" t="0" r="7620" b="762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013752" w:rsidRPr="00D6520E">
        <w:rPr>
          <w:rFonts w:ascii="Helvetica" w:hAnsi="Helvetica" w:cs="Helvetica"/>
          <w:sz w:val="24"/>
          <w:szCs w:val="24"/>
          <w:lang w:val="fr-FR"/>
        </w:rPr>
        <w:t xml:space="preserve"> </w:t>
      </w:r>
      <w:r w:rsidR="00D50A72" w:rsidRPr="00D6520E">
        <w:rPr>
          <w:rFonts w:ascii="Helvetica" w:hAnsi="Helvetica" w:cs="Helvetica"/>
          <w:b/>
          <w:sz w:val="24"/>
          <w:szCs w:val="24"/>
          <w:lang w:val="fr-FR"/>
        </w:rPr>
        <w:t>Limite de page</w:t>
      </w:r>
      <w:r w:rsidR="00D6520E" w:rsidRPr="00D6520E">
        <w:rPr>
          <w:rFonts w:ascii="Helvetica" w:hAnsi="Helvetica" w:cs="Helvetica"/>
          <w:b/>
          <w:sz w:val="24"/>
          <w:szCs w:val="24"/>
          <w:lang w:val="fr-FR"/>
        </w:rPr>
        <w:t>s</w:t>
      </w:r>
      <w:r w:rsidR="003F4772">
        <w:rPr>
          <w:rFonts w:ascii="Helvetica" w:hAnsi="Helvetica" w:cs="Helvetica"/>
          <w:b/>
          <w:sz w:val="24"/>
          <w:szCs w:val="24"/>
          <w:lang w:val="fr-FR"/>
        </w:rPr>
        <w:t> :</w:t>
      </w:r>
      <w:r w:rsidR="000C61B6" w:rsidRPr="00D6520E">
        <w:rPr>
          <w:rFonts w:ascii="Helvetica" w:hAnsi="Helvetica" w:cs="Helvetica"/>
          <w:sz w:val="24"/>
          <w:szCs w:val="24"/>
          <w:u w:val="single"/>
          <w:lang w:val="fr-FR"/>
        </w:rPr>
        <w:t xml:space="preserve"> </w:t>
      </w:r>
      <w:r w:rsidR="00D6520E" w:rsidRPr="00D6520E">
        <w:rPr>
          <w:rFonts w:ascii="Helvetica" w:hAnsi="Helvetica" w:cs="Helvetica"/>
          <w:sz w:val="24"/>
          <w:szCs w:val="24"/>
          <w:u w:val="single"/>
          <w:lang w:val="fr-FR"/>
        </w:rPr>
        <w:t>Tout formulaire de soumission comprenant une page de garde ainsi que les sections 1, 2 et 3 ne doit pas dépasser 25 pages au total</w:t>
      </w:r>
      <w:r w:rsidR="00D6520E">
        <w:rPr>
          <w:rFonts w:ascii="Helvetica" w:hAnsi="Helvetica" w:cs="Helvetica"/>
          <w:sz w:val="24"/>
          <w:szCs w:val="24"/>
          <w:u w:val="single"/>
          <w:lang w:val="fr-FR"/>
        </w:rPr>
        <w:t>, tableaux et illustrations compris</w:t>
      </w:r>
      <w:r w:rsidR="00D6520E" w:rsidRPr="00D6520E">
        <w:rPr>
          <w:rFonts w:ascii="Helvetica" w:hAnsi="Helvetica" w:cs="Helvetica"/>
          <w:sz w:val="24"/>
          <w:szCs w:val="24"/>
          <w:u w:val="single"/>
          <w:lang w:val="fr-FR"/>
        </w:rPr>
        <w:t>.</w:t>
      </w:r>
      <w:r w:rsidR="003F4772">
        <w:rPr>
          <w:rFonts w:ascii="Helvetica" w:hAnsi="Helvetica" w:cs="Helvetica"/>
          <w:sz w:val="24"/>
          <w:szCs w:val="24"/>
          <w:u w:val="single"/>
          <w:lang w:val="fr-FR"/>
        </w:rPr>
        <w:t xml:space="preserve"> </w:t>
      </w:r>
      <w:r w:rsidR="004B046B" w:rsidRPr="004B046B">
        <w:rPr>
          <w:rFonts w:ascii="Helvetica" w:hAnsi="Helvetica" w:cs="Helvetica"/>
          <w:sz w:val="24"/>
          <w:szCs w:val="24"/>
          <w:lang w:val="fr-FR"/>
        </w:rPr>
        <w:t>La taille de police autorisée est de minimum 11.</w:t>
      </w:r>
      <w:r w:rsidR="000C61B6" w:rsidRPr="004B046B">
        <w:rPr>
          <w:rFonts w:ascii="Helvetica" w:hAnsi="Helvetica" w:cs="Helvetica"/>
          <w:sz w:val="24"/>
          <w:szCs w:val="24"/>
          <w:lang w:val="fr-FR"/>
        </w:rPr>
        <w:t xml:space="preserve"> </w:t>
      </w:r>
      <w:r w:rsidR="004B046B" w:rsidRPr="004B046B">
        <w:rPr>
          <w:rFonts w:ascii="Helvetica" w:hAnsi="Helvetica" w:cs="Helvetica"/>
          <w:sz w:val="24"/>
          <w:szCs w:val="24"/>
          <w:lang w:val="fr-FR"/>
        </w:rPr>
        <w:t>Le format de page est A4, et toutes les marges (haut, bas, gauche, droite) doivent être au moins de 15 mm (</w:t>
      </w:r>
      <w:r w:rsidR="00190D72">
        <w:rPr>
          <w:rFonts w:ascii="Helvetica" w:hAnsi="Helvetica" w:cs="Helvetica"/>
          <w:sz w:val="24"/>
          <w:szCs w:val="24"/>
          <w:lang w:val="fr-FR"/>
        </w:rPr>
        <w:t>en-tête et pied de page non compris).</w:t>
      </w:r>
      <w:r w:rsidR="000C61B6" w:rsidRPr="004B046B">
        <w:rPr>
          <w:rFonts w:ascii="Helvetica" w:hAnsi="Helvetica" w:cs="Helvetica"/>
          <w:sz w:val="24"/>
          <w:szCs w:val="24"/>
          <w:lang w:val="fr-FR"/>
        </w:rPr>
        <w:t xml:space="preserve"> </w:t>
      </w:r>
    </w:p>
    <w:p w:rsidR="00EA5705" w:rsidRPr="00943368" w:rsidRDefault="00190D72" w:rsidP="00D2422E">
      <w:pPr>
        <w:pBdr>
          <w:top w:val="single" w:sz="12" w:space="1" w:color="auto"/>
          <w:left w:val="single" w:sz="12" w:space="4" w:color="auto"/>
          <w:bottom w:val="single" w:sz="12" w:space="1" w:color="auto"/>
          <w:right w:val="single" w:sz="12" w:space="4" w:color="auto"/>
        </w:pBdr>
        <w:spacing w:after="200"/>
        <w:jc w:val="both"/>
        <w:rPr>
          <w:rFonts w:ascii="Helvetica" w:hAnsi="Helvetica" w:cs="Helvetica"/>
          <w:lang w:val="fr-FR"/>
        </w:rPr>
      </w:pPr>
      <w:r w:rsidRPr="00190D72">
        <w:rPr>
          <w:rFonts w:ascii="Helvetica" w:hAnsi="Helvetica" w:cs="Helvetica"/>
          <w:lang w:val="fr-FR"/>
        </w:rPr>
        <w:t xml:space="preserve">Merci de ne pas </w:t>
      </w:r>
      <w:r w:rsidR="003F4772" w:rsidRPr="00190D72">
        <w:rPr>
          <w:rFonts w:ascii="Helvetica" w:hAnsi="Helvetica" w:cs="Helvetica"/>
          <w:lang w:val="fr-FR"/>
        </w:rPr>
        <w:t>considérer</w:t>
      </w:r>
      <w:r w:rsidRPr="00190D72">
        <w:rPr>
          <w:rFonts w:ascii="Helvetica" w:hAnsi="Helvetica" w:cs="Helvetica"/>
          <w:lang w:val="fr-FR"/>
        </w:rPr>
        <w:t xml:space="preserve"> cette limitation de pages comme un objectif! </w:t>
      </w:r>
      <w:r>
        <w:rPr>
          <w:rFonts w:ascii="Helvetica" w:hAnsi="Helvetica" w:cs="Helvetica"/>
          <w:lang w:val="fr-FR"/>
        </w:rPr>
        <w:t xml:space="preserve">Il est dans votre intérêt de rédiger un texte aussi concis que possible, étant donné que les soumissions inutilement longues ne seront pas considérées de manière positive. </w:t>
      </w:r>
    </w:p>
    <w:p w:rsidR="001F1843" w:rsidRPr="00943368" w:rsidRDefault="001F1843" w:rsidP="004568A3">
      <w:pPr>
        <w:spacing w:after="200"/>
        <w:jc w:val="both"/>
        <w:rPr>
          <w:rFonts w:ascii="Helvetica" w:hAnsi="Helvetica" w:cs="Helvetica"/>
          <w:lang w:val="fr-FR"/>
        </w:rPr>
      </w:pPr>
    </w:p>
    <w:p w:rsidR="00BD3AD2" w:rsidRPr="00943368" w:rsidRDefault="00BD3AD2" w:rsidP="001F1843">
      <w:pPr>
        <w:spacing w:after="200"/>
        <w:jc w:val="center"/>
        <w:rPr>
          <w:rFonts w:ascii="Helvetica" w:hAnsi="Helvetica" w:cs="Helvetica"/>
          <w:b/>
          <w:lang w:val="fr-FR"/>
        </w:rPr>
      </w:pPr>
    </w:p>
    <w:p w:rsidR="00D50C58" w:rsidRPr="00943368" w:rsidRDefault="00D50C58" w:rsidP="001F1843">
      <w:pPr>
        <w:spacing w:after="200"/>
        <w:jc w:val="center"/>
        <w:rPr>
          <w:rFonts w:ascii="Helvetica" w:hAnsi="Helvetica" w:cs="Helvetica"/>
          <w:b/>
          <w:lang w:val="fr-FR"/>
        </w:rPr>
        <w:sectPr w:rsidR="00D50C58" w:rsidRPr="00943368" w:rsidSect="00D50C58">
          <w:headerReference w:type="default" r:id="rId12"/>
          <w:footerReference w:type="default" r:id="rId13"/>
          <w:headerReference w:type="first" r:id="rId14"/>
          <w:footerReference w:type="first" r:id="rId15"/>
          <w:type w:val="continuous"/>
          <w:pgSz w:w="11907" w:h="16840"/>
          <w:pgMar w:top="1418" w:right="1134" w:bottom="1134" w:left="1134" w:header="720" w:footer="720" w:gutter="0"/>
          <w:pgNumType w:start="0"/>
          <w:cols w:space="720"/>
          <w:docGrid w:linePitch="326"/>
        </w:sectPr>
      </w:pPr>
    </w:p>
    <w:p w:rsidR="003A3323" w:rsidRPr="003F4772" w:rsidRDefault="00A91E06" w:rsidP="003A3323">
      <w:pPr>
        <w:spacing w:after="200" w:line="276" w:lineRule="auto"/>
        <w:jc w:val="center"/>
        <w:rPr>
          <w:rFonts w:ascii="Helvetica" w:hAnsi="Helvetica" w:cs="Helvetica"/>
          <w:b/>
          <w:lang w:val="fr-FR"/>
        </w:rPr>
      </w:pPr>
      <w:r w:rsidRPr="003F4772">
        <w:rPr>
          <w:rFonts w:ascii="Helvetica" w:hAnsi="Helvetica" w:cs="Helvetica"/>
          <w:b/>
          <w:lang w:val="fr-FR"/>
        </w:rPr>
        <w:lastRenderedPageBreak/>
        <w:t>PAGE DE GARDE</w:t>
      </w:r>
    </w:p>
    <w:p w:rsidR="003A3323" w:rsidRPr="003F4772" w:rsidRDefault="003A3323" w:rsidP="003A3323">
      <w:pPr>
        <w:spacing w:after="200"/>
        <w:jc w:val="both"/>
        <w:rPr>
          <w:rFonts w:ascii="Helvetica" w:hAnsi="Helvetica" w:cs="Helvetica"/>
          <w:lang w:val="fr-FR"/>
        </w:rPr>
      </w:pPr>
    </w:p>
    <w:p w:rsidR="00885D83" w:rsidRPr="003F4772" w:rsidRDefault="00A91E06" w:rsidP="003A3323">
      <w:pPr>
        <w:spacing w:after="200"/>
        <w:jc w:val="both"/>
        <w:rPr>
          <w:rFonts w:ascii="Helvetica" w:hAnsi="Helvetica" w:cs="Helvetica"/>
          <w:b/>
          <w:lang w:val="fr-FR"/>
        </w:rPr>
      </w:pPr>
      <w:r w:rsidRPr="00A91E06">
        <w:rPr>
          <w:rFonts w:ascii="Helvetica" w:hAnsi="Helvetica" w:cs="Helvetica"/>
          <w:b/>
          <w:lang w:val="fr-FR"/>
        </w:rPr>
        <w:t>Acronyme du projet</w:t>
      </w:r>
    </w:p>
    <w:p w:rsidR="00885D83" w:rsidRPr="003F4772" w:rsidRDefault="00885D83" w:rsidP="003A3323">
      <w:pPr>
        <w:spacing w:after="200"/>
        <w:jc w:val="both"/>
        <w:rPr>
          <w:rFonts w:ascii="Helvetica" w:hAnsi="Helvetica" w:cs="Helvetica"/>
          <w:b/>
          <w:lang w:val="fr-FR"/>
        </w:rPr>
      </w:pPr>
    </w:p>
    <w:p w:rsidR="003A3323" w:rsidRPr="00CC0E37" w:rsidRDefault="00A91E06" w:rsidP="003A3323">
      <w:pPr>
        <w:spacing w:after="200"/>
        <w:jc w:val="both"/>
        <w:rPr>
          <w:rFonts w:ascii="Helvetica" w:hAnsi="Helvetica" w:cs="Helvetica"/>
          <w:b/>
          <w:lang w:val="en-US"/>
        </w:rPr>
      </w:pPr>
      <w:r w:rsidRPr="00A91E06">
        <w:rPr>
          <w:rFonts w:ascii="Helvetica" w:hAnsi="Helvetica" w:cs="Helvetica"/>
          <w:b/>
          <w:lang w:val="fr-FR"/>
        </w:rPr>
        <w:t>Titre du projet</w:t>
      </w:r>
    </w:p>
    <w:p w:rsidR="003A3323" w:rsidRPr="00CC0E37" w:rsidRDefault="003A3323" w:rsidP="003A3323">
      <w:pPr>
        <w:spacing w:after="200"/>
        <w:jc w:val="both"/>
        <w:rPr>
          <w:rFonts w:ascii="Helvetica" w:hAnsi="Helvetica" w:cs="Helvetica"/>
          <w:b/>
          <w:lang w:val="en-US"/>
        </w:rPr>
      </w:pPr>
    </w:p>
    <w:p w:rsidR="00885D83" w:rsidRPr="005A5104" w:rsidRDefault="00A91E06" w:rsidP="005A5104">
      <w:pPr>
        <w:pStyle w:val="Paragraphedeliste"/>
        <w:numPr>
          <w:ilvl w:val="0"/>
          <w:numId w:val="23"/>
        </w:numPr>
        <w:spacing w:after="200"/>
        <w:ind w:left="284" w:hanging="284"/>
        <w:jc w:val="both"/>
        <w:rPr>
          <w:rFonts w:ascii="Helvetica" w:hAnsi="Helvetica" w:cs="Helvetica"/>
          <w:b/>
          <w:bCs/>
          <w:lang w:val="en-US"/>
        </w:rPr>
      </w:pPr>
      <w:r w:rsidRPr="00A91E06">
        <w:rPr>
          <w:rFonts w:ascii="Helvetica" w:hAnsi="Helvetica" w:cs="Helvetica"/>
          <w:b/>
          <w:bCs/>
          <w:lang w:val="fr-FR"/>
        </w:rPr>
        <w:t>Synthèse</w:t>
      </w:r>
      <w:r w:rsidR="00885D83" w:rsidRPr="005A5104">
        <w:rPr>
          <w:rFonts w:ascii="Helvetica" w:hAnsi="Helvetica" w:cs="Helvetica"/>
          <w:b/>
          <w:bCs/>
          <w:lang w:val="en-US"/>
        </w:rPr>
        <w:t xml:space="preserve"> </w:t>
      </w:r>
    </w:p>
    <w:p w:rsidR="00885D83" w:rsidRPr="00CC0E37" w:rsidRDefault="00885D83" w:rsidP="003A3323">
      <w:pPr>
        <w:jc w:val="both"/>
        <w:rPr>
          <w:rFonts w:ascii="Helvetica" w:hAnsi="Helvetica" w:cs="Helvetica"/>
          <w:b/>
          <w:lang w:val="en-US"/>
        </w:rPr>
      </w:pPr>
    </w:p>
    <w:p w:rsidR="00885D83" w:rsidRPr="003F4772" w:rsidRDefault="00D43B5D" w:rsidP="00885D83">
      <w:pPr>
        <w:spacing w:after="200"/>
        <w:jc w:val="both"/>
        <w:rPr>
          <w:rFonts w:ascii="Helvetica" w:hAnsi="Helvetica" w:cs="Helvetica"/>
          <w:i/>
          <w:color w:val="000000"/>
          <w:sz w:val="22"/>
          <w:szCs w:val="22"/>
          <w:lang w:val="fr-FR"/>
        </w:rPr>
      </w:pPr>
      <w:r w:rsidRPr="00CC0E37">
        <w:rPr>
          <w:rFonts w:ascii="Helvetica" w:hAnsi="Helvetica" w:cs="Helvetica"/>
          <w:i/>
          <w:noProof/>
          <w:sz w:val="22"/>
          <w:szCs w:val="22"/>
          <w:lang w:val="en-US" w:eastAsia="en-US"/>
        </w:rPr>
        <w:drawing>
          <wp:inline distT="0" distB="0" distL="0" distR="0">
            <wp:extent cx="128905" cy="128905"/>
            <wp:effectExtent l="0" t="0" r="4445" b="4445"/>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00885D83" w:rsidRPr="00A91E06">
        <w:rPr>
          <w:rFonts w:ascii="Helvetica" w:hAnsi="Helvetica" w:cs="Helvetica"/>
          <w:i/>
          <w:sz w:val="22"/>
          <w:szCs w:val="22"/>
          <w:lang w:val="fr-FR"/>
        </w:rPr>
        <w:t xml:space="preserve"> </w:t>
      </w:r>
      <w:r w:rsidR="00A91E06" w:rsidRPr="00A91E06">
        <w:rPr>
          <w:rFonts w:ascii="Helvetica" w:hAnsi="Helvetica" w:cs="Helvetica"/>
          <w:i/>
          <w:sz w:val="22"/>
          <w:szCs w:val="22"/>
          <w:lang w:val="fr-FR"/>
        </w:rPr>
        <w:t xml:space="preserve">Courte description du projet incluant un court </w:t>
      </w:r>
      <w:r w:rsidR="00841862" w:rsidRPr="00A91E06">
        <w:rPr>
          <w:rFonts w:ascii="Helvetica" w:hAnsi="Helvetica" w:cs="Helvetica"/>
          <w:i/>
          <w:sz w:val="22"/>
          <w:szCs w:val="22"/>
          <w:lang w:val="fr-FR"/>
        </w:rPr>
        <w:t>aperçu</w:t>
      </w:r>
      <w:r w:rsidR="00A91E06" w:rsidRPr="00A91E06">
        <w:rPr>
          <w:rFonts w:ascii="Helvetica" w:hAnsi="Helvetica" w:cs="Helvetica"/>
          <w:i/>
          <w:sz w:val="22"/>
          <w:szCs w:val="22"/>
          <w:lang w:val="fr-FR"/>
        </w:rPr>
        <w:t xml:space="preserve"> des champs d’application concernés, les </w:t>
      </w:r>
      <w:r w:rsidR="003E1B49" w:rsidRPr="00A91E06">
        <w:rPr>
          <w:rFonts w:ascii="Helvetica" w:hAnsi="Helvetica" w:cs="Helvetica"/>
          <w:i/>
          <w:sz w:val="22"/>
          <w:szCs w:val="22"/>
          <w:lang w:val="fr-FR"/>
        </w:rPr>
        <w:t>progrès</w:t>
      </w:r>
      <w:r w:rsidR="00A91E06" w:rsidRPr="00A91E06">
        <w:rPr>
          <w:rFonts w:ascii="Helvetica" w:hAnsi="Helvetica" w:cs="Helvetica"/>
          <w:i/>
          <w:sz w:val="22"/>
          <w:szCs w:val="22"/>
          <w:lang w:val="fr-FR"/>
        </w:rPr>
        <w:t xml:space="preserve"> envisag</w:t>
      </w:r>
      <w:r w:rsidR="003E1B49">
        <w:rPr>
          <w:rFonts w:ascii="Helvetica" w:hAnsi="Helvetica" w:cs="Helvetica"/>
          <w:i/>
          <w:sz w:val="22"/>
          <w:szCs w:val="22"/>
          <w:lang w:val="fr-FR"/>
        </w:rPr>
        <w:t>é</w:t>
      </w:r>
      <w:r w:rsidR="00A91E06" w:rsidRPr="00A91E06">
        <w:rPr>
          <w:rFonts w:ascii="Helvetica" w:hAnsi="Helvetica" w:cs="Helvetica"/>
          <w:i/>
          <w:sz w:val="22"/>
          <w:szCs w:val="22"/>
          <w:lang w:val="fr-FR"/>
        </w:rPr>
        <w:t xml:space="preserve">s par rapport aux technologies existantes et une courte description des fonctionnalités clés envisagées. Merci d’être précis et de fournir seulement des informations relatives au projet et à ses objectifs. </w:t>
      </w:r>
      <w:r w:rsidR="00A91E06">
        <w:rPr>
          <w:rFonts w:ascii="Helvetica" w:hAnsi="Helvetica" w:cs="Helvetica"/>
          <w:i/>
          <w:sz w:val="22"/>
          <w:szCs w:val="22"/>
          <w:lang w:val="fr-FR"/>
        </w:rPr>
        <w:t xml:space="preserve">Utilisez des indicateurs </w:t>
      </w:r>
      <w:r w:rsidR="00943368">
        <w:rPr>
          <w:rFonts w:ascii="Helvetica" w:hAnsi="Helvetica" w:cs="Helvetica"/>
          <w:i/>
          <w:sz w:val="22"/>
          <w:szCs w:val="22"/>
          <w:lang w:val="fr-FR"/>
        </w:rPr>
        <w:t xml:space="preserve">et objectifs </w:t>
      </w:r>
      <w:r w:rsidR="00A91E06">
        <w:rPr>
          <w:rFonts w:ascii="Helvetica" w:hAnsi="Helvetica" w:cs="Helvetica"/>
          <w:i/>
          <w:sz w:val="22"/>
          <w:szCs w:val="22"/>
          <w:lang w:val="fr-FR"/>
        </w:rPr>
        <w:t>chiffrés (2000 caractères maximum, espaces compris).</w:t>
      </w:r>
    </w:p>
    <w:p w:rsidR="00885D83" w:rsidRPr="003F4772" w:rsidRDefault="00885D83" w:rsidP="003A3323">
      <w:pPr>
        <w:jc w:val="both"/>
        <w:rPr>
          <w:rFonts w:ascii="Helvetica" w:hAnsi="Helvetica" w:cs="Helvetica"/>
          <w:b/>
          <w:lang w:val="fr-FR"/>
        </w:rPr>
      </w:pPr>
    </w:p>
    <w:p w:rsidR="00885D83" w:rsidRPr="003F4772" w:rsidRDefault="00885D83" w:rsidP="003A3323">
      <w:pPr>
        <w:jc w:val="both"/>
        <w:rPr>
          <w:rFonts w:ascii="Helvetica" w:hAnsi="Helvetica" w:cs="Helvetica"/>
          <w:lang w:val="fr-FR"/>
        </w:rPr>
      </w:pPr>
    </w:p>
    <w:p w:rsidR="00367620" w:rsidRPr="003F4772" w:rsidRDefault="00367620" w:rsidP="001F1843">
      <w:pPr>
        <w:spacing w:after="200"/>
        <w:jc w:val="both"/>
        <w:rPr>
          <w:rFonts w:ascii="Helvetica" w:hAnsi="Helvetica" w:cs="Helvetica"/>
          <w:b/>
          <w:lang w:val="fr-FR"/>
        </w:rPr>
      </w:pPr>
    </w:p>
    <w:p w:rsidR="001F1843" w:rsidRPr="003F4772" w:rsidRDefault="001F1843" w:rsidP="004568A3">
      <w:pPr>
        <w:spacing w:after="200"/>
        <w:jc w:val="both"/>
        <w:rPr>
          <w:rFonts w:ascii="Helvetica" w:hAnsi="Helvetica" w:cs="Helvetica"/>
          <w:b/>
          <w:bCs/>
          <w:lang w:val="fr-FR"/>
        </w:rPr>
      </w:pPr>
    </w:p>
    <w:p w:rsidR="00FA4B74" w:rsidRPr="003F4772" w:rsidRDefault="00FA4B74" w:rsidP="00FA4B74">
      <w:pPr>
        <w:jc w:val="both"/>
        <w:rPr>
          <w:rFonts w:ascii="Helvetica" w:hAnsi="Helvetica" w:cs="Helvetica"/>
          <w:b/>
          <w:lang w:val="fr-FR"/>
        </w:rPr>
      </w:pPr>
    </w:p>
    <w:p w:rsidR="00FA4B74" w:rsidRPr="003F4772" w:rsidRDefault="00FA4B74" w:rsidP="00FA4B74">
      <w:pPr>
        <w:spacing w:after="200"/>
        <w:jc w:val="both"/>
        <w:rPr>
          <w:rFonts w:ascii="Helvetica" w:hAnsi="Helvetica" w:cs="Helvetica"/>
          <w:b/>
          <w:lang w:val="fr-FR"/>
        </w:rPr>
      </w:pPr>
    </w:p>
    <w:p w:rsidR="00FA4B74" w:rsidRPr="003F4772" w:rsidRDefault="00FA4B74" w:rsidP="00FA4B74">
      <w:pPr>
        <w:spacing w:after="200"/>
        <w:jc w:val="both"/>
        <w:rPr>
          <w:rFonts w:ascii="Helvetica" w:hAnsi="Helvetica" w:cs="Helvetica"/>
          <w:lang w:val="fr-FR"/>
        </w:rPr>
      </w:pPr>
    </w:p>
    <w:p w:rsidR="00C2520F" w:rsidRPr="004E7059" w:rsidRDefault="001F1843" w:rsidP="005A5104">
      <w:pPr>
        <w:pStyle w:val="Paragraphedeliste"/>
        <w:numPr>
          <w:ilvl w:val="0"/>
          <w:numId w:val="23"/>
        </w:numPr>
        <w:spacing w:after="200"/>
        <w:ind w:left="284" w:hanging="284"/>
        <w:jc w:val="both"/>
        <w:rPr>
          <w:rFonts w:ascii="Helvetica" w:hAnsi="Helvetica" w:cs="Helvetica"/>
          <w:b/>
          <w:bCs/>
          <w:lang w:val="en-US"/>
        </w:rPr>
      </w:pPr>
      <w:r w:rsidRPr="003F4772">
        <w:rPr>
          <w:rFonts w:ascii="Helvetica" w:hAnsi="Helvetica" w:cs="Helvetica"/>
          <w:b/>
          <w:bCs/>
          <w:lang w:val="fr-FR"/>
        </w:rPr>
        <w:br w:type="page"/>
      </w:r>
      <w:r w:rsidR="00DE1374">
        <w:rPr>
          <w:rFonts w:ascii="Helvetica" w:hAnsi="Helvetica" w:cs="Helvetica"/>
          <w:b/>
          <w:bCs/>
          <w:lang w:val="en-US"/>
        </w:rPr>
        <w:lastRenderedPageBreak/>
        <w:t xml:space="preserve">Pertinence </w:t>
      </w:r>
    </w:p>
    <w:p w:rsidR="004E7059" w:rsidRDefault="004E7059" w:rsidP="004E7059">
      <w:pPr>
        <w:pStyle w:val="Paragraphedeliste"/>
        <w:jc w:val="both"/>
        <w:rPr>
          <w:rFonts w:ascii="Helvetica" w:hAnsi="Helvetica" w:cs="Helvetica"/>
          <w:bCs/>
          <w:i/>
          <w:sz w:val="22"/>
          <w:lang w:val="en-US"/>
        </w:rPr>
      </w:pPr>
    </w:p>
    <w:p w:rsidR="00AB6A3F" w:rsidRPr="00115244" w:rsidRDefault="00DE1374" w:rsidP="004E7059">
      <w:pPr>
        <w:pStyle w:val="Paragraphedeliste"/>
        <w:numPr>
          <w:ilvl w:val="0"/>
          <w:numId w:val="32"/>
        </w:numPr>
        <w:jc w:val="both"/>
        <w:rPr>
          <w:rFonts w:ascii="Helvetica" w:hAnsi="Helvetica" w:cs="Helvetica"/>
          <w:bCs/>
          <w:i/>
          <w:sz w:val="22"/>
          <w:lang w:val="fr-FR"/>
        </w:rPr>
      </w:pPr>
      <w:r w:rsidRPr="00456382">
        <w:rPr>
          <w:rFonts w:ascii="Helvetica" w:hAnsi="Helvetica" w:cs="Helvetica"/>
          <w:bCs/>
          <w:i/>
          <w:sz w:val="22"/>
          <w:lang w:val="fr-FR"/>
        </w:rPr>
        <w:t>Dans cette section, le porteur du projet</w:t>
      </w:r>
      <w:r w:rsidR="0054059A" w:rsidRPr="00456382">
        <w:rPr>
          <w:rFonts w:ascii="Helvetica" w:hAnsi="Helvetica" w:cs="Helvetica"/>
          <w:bCs/>
          <w:i/>
          <w:sz w:val="22"/>
          <w:lang w:val="fr-FR"/>
        </w:rPr>
        <w:t xml:space="preserve"> doit décrire les spécifications techniques du projet proposé, en identif</w:t>
      </w:r>
      <w:r w:rsidR="00C311C8" w:rsidRPr="00456382">
        <w:rPr>
          <w:rFonts w:ascii="Helvetica" w:hAnsi="Helvetica" w:cs="Helvetica"/>
          <w:bCs/>
          <w:i/>
          <w:sz w:val="22"/>
          <w:lang w:val="fr-FR"/>
        </w:rPr>
        <w:t xml:space="preserve">iant les niches applicatives et </w:t>
      </w:r>
      <w:r w:rsidR="0054059A" w:rsidRPr="00456382">
        <w:rPr>
          <w:rFonts w:ascii="Helvetica" w:hAnsi="Helvetica" w:cs="Helvetica"/>
          <w:bCs/>
          <w:i/>
          <w:sz w:val="22"/>
          <w:lang w:val="fr-FR"/>
        </w:rPr>
        <w:t xml:space="preserve">comment </w:t>
      </w:r>
      <w:r w:rsidR="00C311C8" w:rsidRPr="00456382">
        <w:rPr>
          <w:rFonts w:ascii="Helvetica" w:hAnsi="Helvetica" w:cs="Helvetica"/>
          <w:bCs/>
          <w:i/>
          <w:sz w:val="22"/>
          <w:lang w:val="fr-FR"/>
        </w:rPr>
        <w:t xml:space="preserve">ces dernières sont appréhendées par </w:t>
      </w:r>
      <w:r w:rsidR="0054059A" w:rsidRPr="00456382">
        <w:rPr>
          <w:rFonts w:ascii="Helvetica" w:hAnsi="Helvetica" w:cs="Helvetica"/>
          <w:bCs/>
          <w:i/>
          <w:sz w:val="22"/>
          <w:lang w:val="fr-FR"/>
        </w:rPr>
        <w:t>les outils commerciaux actuels</w:t>
      </w:r>
      <w:r w:rsidR="00456382" w:rsidRPr="00456382">
        <w:rPr>
          <w:rFonts w:ascii="Helvetica" w:hAnsi="Helvetica" w:cs="Helvetica"/>
          <w:bCs/>
          <w:i/>
          <w:sz w:val="22"/>
          <w:lang w:val="fr-FR"/>
        </w:rPr>
        <w:t xml:space="preserve">, et en quoi le développement </w:t>
      </w:r>
      <w:r w:rsidR="00456382">
        <w:rPr>
          <w:rFonts w:ascii="Helvetica" w:hAnsi="Helvetica" w:cs="Helvetica"/>
          <w:bCs/>
          <w:i/>
          <w:sz w:val="22"/>
          <w:lang w:val="fr-FR"/>
        </w:rPr>
        <w:t xml:space="preserve">proposé </w:t>
      </w:r>
      <w:r w:rsidR="00456382" w:rsidRPr="00456382">
        <w:rPr>
          <w:rFonts w:ascii="Helvetica" w:hAnsi="Helvetica" w:cs="Helvetica"/>
          <w:bCs/>
          <w:i/>
          <w:sz w:val="22"/>
          <w:lang w:val="fr-FR"/>
        </w:rPr>
        <w:t>dans le cadre de MIRPHAB</w:t>
      </w:r>
      <w:r w:rsidR="00456382">
        <w:rPr>
          <w:rFonts w:ascii="Helvetica" w:hAnsi="Helvetica" w:cs="Helvetica"/>
          <w:bCs/>
          <w:i/>
          <w:sz w:val="22"/>
          <w:lang w:val="fr-FR"/>
        </w:rPr>
        <w:t xml:space="preserve"> apportera un avantage en termes de prix, de performances, de fonctionnalités, etc.</w:t>
      </w:r>
      <w:r w:rsidR="000F3982" w:rsidRPr="00115244">
        <w:rPr>
          <w:rFonts w:ascii="Helvetica" w:hAnsi="Helvetica" w:cs="Helvetica"/>
          <w:bCs/>
          <w:i/>
          <w:sz w:val="22"/>
          <w:lang w:val="fr-FR"/>
        </w:rPr>
        <w:t xml:space="preserve"> </w:t>
      </w:r>
      <w:r w:rsidR="004E7059" w:rsidRPr="00115244">
        <w:rPr>
          <w:rFonts w:ascii="Helvetica" w:hAnsi="Helvetica" w:cs="Helvetica"/>
          <w:bCs/>
          <w:i/>
          <w:sz w:val="22"/>
          <w:lang w:val="fr-FR"/>
        </w:rPr>
        <w:t xml:space="preserve"> </w:t>
      </w:r>
    </w:p>
    <w:p w:rsidR="00AB6A3F" w:rsidRPr="00115244" w:rsidRDefault="00AB6A3F" w:rsidP="004568A3">
      <w:pPr>
        <w:jc w:val="both"/>
        <w:rPr>
          <w:rFonts w:ascii="Helvetica" w:hAnsi="Helvetica" w:cs="Helvetica"/>
          <w:b/>
          <w:bCs/>
          <w:lang w:val="fr-FR"/>
        </w:rPr>
      </w:pPr>
    </w:p>
    <w:p w:rsidR="00406622" w:rsidRPr="003E276F" w:rsidRDefault="00D32041" w:rsidP="004568A3">
      <w:pPr>
        <w:jc w:val="both"/>
        <w:rPr>
          <w:rFonts w:ascii="Helvetica" w:hAnsi="Helvetica" w:cs="Helvetica"/>
          <w:b/>
          <w:bCs/>
          <w:lang w:val="fr-FR"/>
        </w:rPr>
      </w:pPr>
      <w:r w:rsidRPr="00D32041">
        <w:rPr>
          <w:rFonts w:ascii="Helvetica" w:hAnsi="Helvetica" w:cs="Helvetica"/>
          <w:b/>
          <w:bCs/>
          <w:lang w:val="fr-FR"/>
        </w:rPr>
        <w:t xml:space="preserve">Votre projet doit concerner les champs couverts par MIRPHAB. </w:t>
      </w:r>
      <w:r w:rsidRPr="003E276F">
        <w:rPr>
          <w:rFonts w:ascii="Helvetica" w:hAnsi="Helvetica" w:cs="Helvetica"/>
          <w:b/>
          <w:bCs/>
          <w:lang w:val="fr-FR"/>
        </w:rPr>
        <w:t xml:space="preserve">Pour plus d’information, consultez </w:t>
      </w:r>
      <w:hyperlink r:id="rId16" w:history="1">
        <w:r w:rsidRPr="003E276F">
          <w:rPr>
            <w:rStyle w:val="Lienhypertexte"/>
            <w:rFonts w:ascii="Helvetica" w:hAnsi="Helvetica" w:cs="Helvetica"/>
            <w:b/>
            <w:bCs/>
            <w:color w:val="17365D" w:themeColor="text2" w:themeShade="BF"/>
            <w:lang w:val="fr-FR"/>
          </w:rPr>
          <w:t>www.mirphab.eu</w:t>
        </w:r>
      </w:hyperlink>
      <w:r w:rsidR="00406622" w:rsidRPr="003E276F">
        <w:rPr>
          <w:rFonts w:ascii="Helvetica" w:hAnsi="Helvetica" w:cs="Helvetica"/>
          <w:b/>
          <w:bCs/>
          <w:lang w:val="fr-FR"/>
        </w:rPr>
        <w:t>;</w:t>
      </w:r>
    </w:p>
    <w:p w:rsidR="00AB6A3F" w:rsidRPr="003E276F" w:rsidRDefault="00AB6A3F" w:rsidP="004568A3">
      <w:pPr>
        <w:jc w:val="both"/>
        <w:rPr>
          <w:rFonts w:ascii="Helvetica" w:hAnsi="Helvetica" w:cs="Helvetica"/>
          <w:bCs/>
          <w:i/>
          <w:sz w:val="22"/>
          <w:lang w:val="fr-FR"/>
        </w:rPr>
      </w:pPr>
    </w:p>
    <w:p w:rsidR="009A0410" w:rsidRPr="003E276F" w:rsidRDefault="00CD5D77" w:rsidP="0084261C">
      <w:pPr>
        <w:pStyle w:val="Paragraphedeliste"/>
        <w:numPr>
          <w:ilvl w:val="1"/>
          <w:numId w:val="25"/>
        </w:numPr>
        <w:spacing w:after="200"/>
        <w:ind w:left="567" w:hanging="283"/>
        <w:jc w:val="both"/>
        <w:rPr>
          <w:rFonts w:ascii="Helvetica" w:hAnsi="Helvetica" w:cs="Helvetica"/>
          <w:b/>
          <w:bCs/>
          <w:lang w:val="fr-FR"/>
        </w:rPr>
      </w:pPr>
      <w:r w:rsidRPr="003E276F">
        <w:rPr>
          <w:rFonts w:ascii="Helvetica" w:hAnsi="Helvetica" w:cs="Helvetica"/>
          <w:b/>
          <w:bCs/>
          <w:lang w:val="fr-FR"/>
        </w:rPr>
        <w:t xml:space="preserve">Objectif du projet </w:t>
      </w:r>
    </w:p>
    <w:p w:rsidR="009A0410" w:rsidRPr="00943368" w:rsidRDefault="00CD5D77" w:rsidP="0084261C">
      <w:pPr>
        <w:spacing w:after="200"/>
        <w:ind w:left="567"/>
        <w:jc w:val="both"/>
        <w:rPr>
          <w:rFonts w:ascii="Helvetica" w:hAnsi="Helvetica" w:cs="Helvetica"/>
          <w:sz w:val="22"/>
          <w:lang w:val="fr-FR"/>
        </w:rPr>
      </w:pPr>
      <w:r w:rsidRPr="00CD5D77">
        <w:rPr>
          <w:rFonts w:ascii="Helvetica" w:hAnsi="Helvetica" w:cs="Helvetica"/>
          <w:sz w:val="22"/>
          <w:lang w:val="fr-FR"/>
        </w:rPr>
        <w:t xml:space="preserve">Décrire les objectifs spécifiques du projet, qui doivent être clairs, mesurables, réalistes et réalisables grâce aux capacités technologiques fournies par la ligne pilote MIRPHAB. </w:t>
      </w:r>
      <w:r w:rsidR="00465FEE" w:rsidRPr="001C41BD">
        <w:rPr>
          <w:rFonts w:ascii="Helvetica" w:hAnsi="Helvetica" w:cs="Helvetica"/>
          <w:sz w:val="22"/>
          <w:lang w:val="fr-FR"/>
        </w:rPr>
        <w:t xml:space="preserve">Présenter ici l’application en discutant </w:t>
      </w:r>
      <w:r w:rsidR="001C41BD" w:rsidRPr="001C41BD">
        <w:rPr>
          <w:rFonts w:ascii="Helvetica" w:hAnsi="Helvetica" w:cs="Helvetica"/>
          <w:sz w:val="22"/>
          <w:lang w:val="fr-FR"/>
        </w:rPr>
        <w:t xml:space="preserve">les </w:t>
      </w:r>
      <w:r w:rsidR="003E276F" w:rsidRPr="001C41BD">
        <w:rPr>
          <w:rFonts w:ascii="Helvetica" w:hAnsi="Helvetica" w:cs="Helvetica"/>
          <w:sz w:val="22"/>
          <w:lang w:val="fr-FR"/>
        </w:rPr>
        <w:t>principales</w:t>
      </w:r>
      <w:r w:rsidR="001C41BD" w:rsidRPr="001C41BD">
        <w:rPr>
          <w:rFonts w:ascii="Helvetica" w:hAnsi="Helvetica" w:cs="Helvetica"/>
          <w:sz w:val="22"/>
          <w:lang w:val="fr-FR"/>
        </w:rPr>
        <w:t xml:space="preserve"> limitations, techniques et non-techniques, des solutions existantes, leurs faiblesses technologiques clés et en quoi le développement proposé permettra de les surmonter. Les objectifs doivent être cohérents avec l’exploitation attendue et l’impact du projet (voir section 3). </w:t>
      </w:r>
    </w:p>
    <w:p w:rsidR="009A0410" w:rsidRPr="001C41BD" w:rsidRDefault="001C41BD" w:rsidP="0084261C">
      <w:pPr>
        <w:pStyle w:val="Paragraphedeliste"/>
        <w:numPr>
          <w:ilvl w:val="1"/>
          <w:numId w:val="25"/>
        </w:numPr>
        <w:spacing w:after="200"/>
        <w:ind w:left="567" w:hanging="283"/>
        <w:jc w:val="both"/>
        <w:rPr>
          <w:rFonts w:ascii="Helvetica" w:hAnsi="Helvetica" w:cs="Helvetica"/>
          <w:b/>
          <w:bCs/>
          <w:lang w:val="fr-FR"/>
        </w:rPr>
      </w:pPr>
      <w:r w:rsidRPr="001C41BD">
        <w:rPr>
          <w:rFonts w:ascii="Helvetica" w:hAnsi="Helvetica" w:cs="Helvetica"/>
          <w:b/>
          <w:bCs/>
          <w:lang w:val="fr-FR"/>
        </w:rPr>
        <w:t>Concepts et méthodologie</w:t>
      </w:r>
      <w:r w:rsidR="00B8665B" w:rsidRPr="001C41BD">
        <w:rPr>
          <w:rFonts w:ascii="Helvetica" w:hAnsi="Helvetica" w:cs="Helvetica"/>
          <w:b/>
          <w:bCs/>
          <w:lang w:val="fr-FR"/>
        </w:rPr>
        <w:t xml:space="preserve"> </w:t>
      </w:r>
    </w:p>
    <w:p w:rsidR="00822BD8" w:rsidRPr="003E276F" w:rsidRDefault="001C41BD" w:rsidP="0084261C">
      <w:pPr>
        <w:numPr>
          <w:ilvl w:val="0"/>
          <w:numId w:val="9"/>
        </w:numPr>
        <w:shd w:val="clear" w:color="auto" w:fill="FFFFFF"/>
        <w:spacing w:after="200"/>
        <w:ind w:left="567" w:hanging="283"/>
        <w:jc w:val="both"/>
        <w:rPr>
          <w:rFonts w:ascii="Helvetica" w:hAnsi="Helvetica" w:cs="Helvetica"/>
          <w:sz w:val="22"/>
          <w:lang w:val="fr-FR"/>
        </w:rPr>
      </w:pPr>
      <w:r w:rsidRPr="001C41BD">
        <w:rPr>
          <w:rFonts w:ascii="Helvetica" w:hAnsi="Helvetica" w:cs="Helvetica"/>
          <w:sz w:val="22"/>
          <w:lang w:val="fr-FR"/>
        </w:rPr>
        <w:t xml:space="preserve">Décrire et expliquer le concept global à la base du projet en indiquant comment les développements </w:t>
      </w:r>
      <w:r w:rsidR="003B3AAA">
        <w:rPr>
          <w:rFonts w:ascii="Helvetica" w:hAnsi="Helvetica" w:cs="Helvetica"/>
          <w:sz w:val="22"/>
          <w:lang w:val="fr-FR"/>
        </w:rPr>
        <w:t>attendus</w:t>
      </w:r>
      <w:r w:rsidRPr="001C41BD">
        <w:rPr>
          <w:rFonts w:ascii="Helvetica" w:hAnsi="Helvetica" w:cs="Helvetica"/>
          <w:sz w:val="22"/>
          <w:lang w:val="fr-FR"/>
        </w:rPr>
        <w:t xml:space="preserve"> peuvent aider </w:t>
      </w:r>
      <w:r>
        <w:rPr>
          <w:rFonts w:ascii="Helvetica" w:hAnsi="Helvetica" w:cs="Helvetica"/>
          <w:sz w:val="22"/>
          <w:lang w:val="fr-FR"/>
        </w:rPr>
        <w:t>à répondre aux limit</w:t>
      </w:r>
      <w:r w:rsidR="003E276F">
        <w:rPr>
          <w:rFonts w:ascii="Helvetica" w:hAnsi="Helvetica" w:cs="Helvetica"/>
          <w:sz w:val="22"/>
          <w:lang w:val="fr-FR"/>
        </w:rPr>
        <w:t>ations précédemment identifiées</w:t>
      </w:r>
      <w:r w:rsidR="00C87699" w:rsidRPr="003E276F">
        <w:rPr>
          <w:rFonts w:ascii="Helvetica" w:hAnsi="Helvetica" w:cs="Helvetica"/>
          <w:sz w:val="22"/>
          <w:lang w:val="fr-FR"/>
        </w:rPr>
        <w:t xml:space="preserve">; </w:t>
      </w:r>
      <w:r w:rsidR="00822BD8" w:rsidRPr="003E276F">
        <w:rPr>
          <w:rFonts w:ascii="Helvetica" w:hAnsi="Helvetica" w:cs="Helvetica"/>
          <w:sz w:val="22"/>
          <w:lang w:val="fr-FR"/>
        </w:rPr>
        <w:t xml:space="preserve"> </w:t>
      </w:r>
    </w:p>
    <w:p w:rsidR="00C87699" w:rsidRPr="003E276F" w:rsidRDefault="001C41BD" w:rsidP="0084261C">
      <w:pPr>
        <w:numPr>
          <w:ilvl w:val="0"/>
          <w:numId w:val="9"/>
        </w:numPr>
        <w:shd w:val="clear" w:color="auto" w:fill="FFFFFF"/>
        <w:spacing w:after="200"/>
        <w:ind w:left="567" w:hanging="283"/>
        <w:jc w:val="both"/>
        <w:rPr>
          <w:rFonts w:ascii="Helvetica" w:hAnsi="Helvetica" w:cs="Helvetica"/>
          <w:sz w:val="22"/>
          <w:lang w:val="fr-FR"/>
        </w:rPr>
      </w:pPr>
      <w:r w:rsidRPr="001C41BD">
        <w:rPr>
          <w:rFonts w:ascii="Helvetica" w:hAnsi="Helvetica" w:cs="Helvetica"/>
          <w:sz w:val="22"/>
          <w:lang w:val="fr-FR"/>
        </w:rPr>
        <w:t xml:space="preserve">Décrire les principaux développements envisagés dans le cadre de MIRPHAB, en fournissant les </w:t>
      </w:r>
      <w:r w:rsidR="003E276F" w:rsidRPr="001C41BD">
        <w:rPr>
          <w:rFonts w:ascii="Helvetica" w:hAnsi="Helvetica" w:cs="Helvetica"/>
          <w:sz w:val="22"/>
          <w:lang w:val="fr-FR"/>
        </w:rPr>
        <w:t>spécifications</w:t>
      </w:r>
      <w:r w:rsidRPr="001C41BD">
        <w:rPr>
          <w:rFonts w:ascii="Helvetica" w:hAnsi="Helvetica" w:cs="Helvetica"/>
          <w:sz w:val="22"/>
          <w:lang w:val="fr-FR"/>
        </w:rPr>
        <w:t xml:space="preserve">, les idées, les schémas et modèles disponibles </w:t>
      </w:r>
      <w:r w:rsidR="00EA10AC">
        <w:rPr>
          <w:rFonts w:ascii="Helvetica" w:hAnsi="Helvetica" w:cs="Helvetica"/>
          <w:sz w:val="22"/>
          <w:lang w:val="fr-FR"/>
        </w:rPr>
        <w:t>pour la réalisation</w:t>
      </w:r>
      <w:r>
        <w:rPr>
          <w:rFonts w:ascii="Helvetica" w:hAnsi="Helvetica" w:cs="Helvetica"/>
          <w:sz w:val="22"/>
          <w:lang w:val="fr-FR"/>
        </w:rPr>
        <w:t xml:space="preserve"> des </w:t>
      </w:r>
      <w:r w:rsidR="00EA10AC">
        <w:rPr>
          <w:rFonts w:ascii="Helvetica" w:hAnsi="Helvetica" w:cs="Helvetica"/>
          <w:sz w:val="22"/>
          <w:lang w:val="fr-FR"/>
        </w:rPr>
        <w:t>modules</w:t>
      </w:r>
      <w:r>
        <w:rPr>
          <w:rFonts w:ascii="Helvetica" w:hAnsi="Helvetica" w:cs="Helvetica"/>
          <w:sz w:val="22"/>
          <w:lang w:val="fr-FR"/>
        </w:rPr>
        <w:t xml:space="preserve"> </w:t>
      </w:r>
      <w:r w:rsidR="003E276F">
        <w:rPr>
          <w:rFonts w:ascii="Helvetica" w:hAnsi="Helvetica" w:cs="Helvetica"/>
          <w:sz w:val="22"/>
          <w:lang w:val="fr-FR"/>
        </w:rPr>
        <w:t>envisagés</w:t>
      </w:r>
      <w:r w:rsidR="00C87699" w:rsidRPr="003E276F">
        <w:rPr>
          <w:rFonts w:ascii="Helvetica" w:hAnsi="Helvetica" w:cs="Helvetica"/>
          <w:sz w:val="22"/>
          <w:lang w:val="fr-FR"/>
        </w:rPr>
        <w:t xml:space="preserve">; </w:t>
      </w:r>
    </w:p>
    <w:p w:rsidR="00B8665B" w:rsidRPr="003E276F" w:rsidRDefault="00EA10AC" w:rsidP="0084261C">
      <w:pPr>
        <w:numPr>
          <w:ilvl w:val="0"/>
          <w:numId w:val="9"/>
        </w:numPr>
        <w:shd w:val="clear" w:color="auto" w:fill="FFFFFF"/>
        <w:spacing w:after="200"/>
        <w:ind w:left="567" w:hanging="283"/>
        <w:jc w:val="both"/>
        <w:rPr>
          <w:rFonts w:ascii="Helvetica" w:hAnsi="Helvetica" w:cs="Helvetica"/>
          <w:sz w:val="22"/>
          <w:lang w:val="fr-FR"/>
        </w:rPr>
      </w:pPr>
      <w:r w:rsidRPr="00EA10AC">
        <w:rPr>
          <w:rFonts w:ascii="Helvetica" w:hAnsi="Helvetica" w:cs="Helvetica"/>
          <w:sz w:val="22"/>
          <w:lang w:val="fr-FR"/>
        </w:rPr>
        <w:t xml:space="preserve">Décrire comment les modules seront intégrés dans les instruments de </w:t>
      </w:r>
      <w:r w:rsidR="003E276F" w:rsidRPr="00EA10AC">
        <w:rPr>
          <w:rFonts w:ascii="Helvetica" w:hAnsi="Helvetica" w:cs="Helvetica"/>
          <w:sz w:val="22"/>
          <w:lang w:val="fr-FR"/>
        </w:rPr>
        <w:t>détection</w:t>
      </w:r>
      <w:r w:rsidRPr="00EA10AC">
        <w:rPr>
          <w:rFonts w:ascii="Helvetica" w:hAnsi="Helvetica" w:cs="Helvetica"/>
          <w:sz w:val="22"/>
          <w:lang w:val="fr-FR"/>
        </w:rPr>
        <w:t xml:space="preserve"> existants ou “à développer” et en quoi cela constituera des fonctionnalités clés et/ou des av</w:t>
      </w:r>
      <w:r>
        <w:rPr>
          <w:rFonts w:ascii="Helvetica" w:hAnsi="Helvetica" w:cs="Helvetica"/>
          <w:sz w:val="22"/>
          <w:lang w:val="fr-FR"/>
        </w:rPr>
        <w:t>an</w:t>
      </w:r>
      <w:r w:rsidR="003E276F">
        <w:rPr>
          <w:rFonts w:ascii="Helvetica" w:hAnsi="Helvetica" w:cs="Helvetica"/>
          <w:sz w:val="22"/>
          <w:lang w:val="fr-FR"/>
        </w:rPr>
        <w:t>tages techniques et commerciaux</w:t>
      </w:r>
      <w:r w:rsidR="00C87699" w:rsidRPr="003E276F">
        <w:rPr>
          <w:rFonts w:ascii="Helvetica" w:hAnsi="Helvetica" w:cs="Helvetica"/>
          <w:sz w:val="22"/>
          <w:lang w:val="fr-FR"/>
        </w:rPr>
        <w:t xml:space="preserve">; </w:t>
      </w:r>
    </w:p>
    <w:p w:rsidR="00DC5B11" w:rsidRPr="009A0410" w:rsidRDefault="00EA10AC" w:rsidP="0084261C">
      <w:pPr>
        <w:pStyle w:val="Paragraphedeliste"/>
        <w:numPr>
          <w:ilvl w:val="1"/>
          <w:numId w:val="25"/>
        </w:numPr>
        <w:spacing w:after="200"/>
        <w:ind w:left="567" w:hanging="283"/>
        <w:jc w:val="both"/>
        <w:rPr>
          <w:rFonts w:ascii="Helvetica" w:hAnsi="Helvetica" w:cs="Helvetica"/>
          <w:b/>
          <w:bCs/>
          <w:lang w:val="en-US"/>
        </w:rPr>
      </w:pPr>
      <w:r>
        <w:rPr>
          <w:rFonts w:ascii="Helvetica" w:hAnsi="Helvetica" w:cs="Helvetica"/>
          <w:b/>
          <w:bCs/>
          <w:lang w:val="en-US"/>
        </w:rPr>
        <w:t>Lien avec M</w:t>
      </w:r>
      <w:r w:rsidR="003E276F">
        <w:rPr>
          <w:rFonts w:ascii="Helvetica" w:hAnsi="Helvetica" w:cs="Helvetica"/>
          <w:b/>
          <w:bCs/>
          <w:lang w:val="en-US"/>
        </w:rPr>
        <w:t>IRPHAB</w:t>
      </w:r>
    </w:p>
    <w:p w:rsidR="009A0410" w:rsidRPr="003E276F" w:rsidRDefault="00EA10AC" w:rsidP="0084261C">
      <w:pPr>
        <w:numPr>
          <w:ilvl w:val="0"/>
          <w:numId w:val="9"/>
        </w:numPr>
        <w:shd w:val="clear" w:color="auto" w:fill="FFFFFF"/>
        <w:spacing w:after="200"/>
        <w:ind w:left="567" w:hanging="283"/>
        <w:jc w:val="both"/>
        <w:rPr>
          <w:rFonts w:ascii="Helvetica" w:hAnsi="Helvetica" w:cs="Helvetica"/>
          <w:sz w:val="22"/>
          <w:lang w:val="fr-FR"/>
        </w:rPr>
      </w:pPr>
      <w:r w:rsidRPr="003E1B49">
        <w:rPr>
          <w:rFonts w:ascii="Helvetica" w:hAnsi="Helvetica" w:cs="Helvetica"/>
          <w:sz w:val="22"/>
          <w:lang w:val="fr-FR"/>
        </w:rPr>
        <w:t xml:space="preserve">Indiquez </w:t>
      </w:r>
      <w:r w:rsidR="00F409A6">
        <w:rPr>
          <w:rFonts w:ascii="Helvetica" w:hAnsi="Helvetica" w:cs="Helvetica"/>
          <w:sz w:val="22"/>
          <w:lang w:val="fr-FR"/>
        </w:rPr>
        <w:t>en quoi</w:t>
      </w:r>
      <w:r w:rsidRPr="003E1B49">
        <w:rPr>
          <w:rFonts w:ascii="Helvetica" w:hAnsi="Helvetica" w:cs="Helvetica"/>
          <w:sz w:val="22"/>
          <w:lang w:val="fr-FR"/>
        </w:rPr>
        <w:t xml:space="preserve"> le projet proposé correspond au panel de </w:t>
      </w:r>
      <w:r w:rsidR="003E276F" w:rsidRPr="003E1B49">
        <w:rPr>
          <w:rFonts w:ascii="Helvetica" w:hAnsi="Helvetica" w:cs="Helvetica"/>
          <w:sz w:val="22"/>
          <w:lang w:val="fr-FR"/>
        </w:rPr>
        <w:t>technologies</w:t>
      </w:r>
      <w:r w:rsidR="003E276F">
        <w:rPr>
          <w:rFonts w:ascii="Helvetica" w:hAnsi="Helvetica" w:cs="Helvetica"/>
          <w:sz w:val="22"/>
          <w:lang w:val="fr-FR"/>
        </w:rPr>
        <w:t xml:space="preserve"> fournies par MIRPHAB</w:t>
      </w:r>
      <w:r w:rsidR="0084261C" w:rsidRPr="003E276F">
        <w:rPr>
          <w:rFonts w:ascii="Helvetica" w:hAnsi="Helvetica" w:cs="Helvetica"/>
          <w:sz w:val="22"/>
          <w:lang w:val="fr-FR"/>
        </w:rPr>
        <w:t>;</w:t>
      </w:r>
    </w:p>
    <w:p w:rsidR="0084261C" w:rsidRPr="003E276F" w:rsidRDefault="00DB2BE3" w:rsidP="0084261C">
      <w:pPr>
        <w:numPr>
          <w:ilvl w:val="0"/>
          <w:numId w:val="9"/>
        </w:numPr>
        <w:shd w:val="clear" w:color="auto" w:fill="FFFFFF"/>
        <w:spacing w:after="200"/>
        <w:ind w:left="567" w:hanging="283"/>
        <w:jc w:val="both"/>
        <w:rPr>
          <w:rFonts w:ascii="Helvetica" w:hAnsi="Helvetica" w:cs="Helvetica"/>
          <w:sz w:val="22"/>
          <w:lang w:val="fr-FR"/>
        </w:rPr>
      </w:pPr>
      <w:r w:rsidRPr="00DB2BE3">
        <w:rPr>
          <w:rFonts w:ascii="Helvetica" w:hAnsi="Helvetica" w:cs="Helvetica"/>
          <w:sz w:val="22"/>
          <w:lang w:val="fr-FR"/>
        </w:rPr>
        <w:t>Précisez</w:t>
      </w:r>
      <w:r w:rsidR="00EA10AC" w:rsidRPr="00DB2BE3">
        <w:rPr>
          <w:rFonts w:ascii="Helvetica" w:hAnsi="Helvetica" w:cs="Helvetica"/>
          <w:sz w:val="22"/>
          <w:lang w:val="fr-FR"/>
        </w:rPr>
        <w:t xml:space="preserve"> comment MIRPHAB contribuera</w:t>
      </w:r>
      <w:r w:rsidRPr="00DB2BE3">
        <w:rPr>
          <w:rFonts w:ascii="Helvetica" w:hAnsi="Helvetica" w:cs="Helvetica"/>
          <w:sz w:val="22"/>
          <w:lang w:val="fr-FR"/>
        </w:rPr>
        <w:t xml:space="preserve"> au développement technique et comment l’accès aux services du projet pilote s’intègre dans le busi</w:t>
      </w:r>
      <w:r w:rsidR="003E276F">
        <w:rPr>
          <w:rFonts w:ascii="Helvetica" w:hAnsi="Helvetica" w:cs="Helvetica"/>
          <w:sz w:val="22"/>
          <w:lang w:val="fr-FR"/>
        </w:rPr>
        <w:t>ness model du porteur de projet</w:t>
      </w:r>
      <w:r w:rsidR="0084261C" w:rsidRPr="003E276F">
        <w:rPr>
          <w:rFonts w:ascii="Helvetica" w:hAnsi="Helvetica" w:cs="Helvetica"/>
          <w:sz w:val="22"/>
          <w:lang w:val="fr-FR"/>
        </w:rPr>
        <w:t>;</w:t>
      </w:r>
    </w:p>
    <w:p w:rsidR="0084261C" w:rsidRDefault="0060652B" w:rsidP="0084261C">
      <w:pPr>
        <w:pStyle w:val="Paragraphedeliste"/>
        <w:numPr>
          <w:ilvl w:val="0"/>
          <w:numId w:val="23"/>
        </w:numPr>
        <w:spacing w:after="200"/>
        <w:ind w:left="284" w:hanging="284"/>
        <w:jc w:val="both"/>
        <w:rPr>
          <w:rFonts w:ascii="Helvetica" w:hAnsi="Helvetica" w:cs="Helvetica"/>
          <w:b/>
          <w:bCs/>
          <w:lang w:val="en-US"/>
        </w:rPr>
      </w:pPr>
      <w:r>
        <w:rPr>
          <w:rFonts w:ascii="Helvetica" w:hAnsi="Helvetica" w:cs="Helvetica"/>
          <w:b/>
          <w:bCs/>
          <w:lang w:val="en-US"/>
        </w:rPr>
        <w:t>Impact</w:t>
      </w:r>
    </w:p>
    <w:p w:rsidR="00AB6A3F" w:rsidRPr="005A5104" w:rsidRDefault="00AB6A3F" w:rsidP="00AB6A3F">
      <w:pPr>
        <w:pStyle w:val="Paragraphedeliste"/>
        <w:spacing w:after="200"/>
        <w:ind w:left="284"/>
        <w:jc w:val="both"/>
        <w:rPr>
          <w:rFonts w:ascii="Helvetica" w:hAnsi="Helvetica" w:cs="Helvetica"/>
          <w:b/>
          <w:bCs/>
          <w:lang w:val="en-US"/>
        </w:rPr>
      </w:pPr>
    </w:p>
    <w:p w:rsidR="00AB6A3F" w:rsidRPr="003E276F" w:rsidRDefault="00D57C7C" w:rsidP="00AB6A3F">
      <w:pPr>
        <w:pStyle w:val="Paragraphedeliste"/>
        <w:numPr>
          <w:ilvl w:val="0"/>
          <w:numId w:val="31"/>
        </w:numPr>
        <w:jc w:val="both"/>
        <w:rPr>
          <w:b/>
          <w:i/>
          <w:noProof/>
          <w:sz w:val="22"/>
          <w:szCs w:val="22"/>
          <w:lang w:val="fr-FR"/>
        </w:rPr>
      </w:pPr>
      <w:r w:rsidRPr="003E1B49">
        <w:rPr>
          <w:rFonts w:ascii="Helvetica" w:hAnsi="Helvetica" w:cs="Helvetica"/>
          <w:bCs/>
          <w:i/>
          <w:sz w:val="22"/>
          <w:lang w:val="fr-FR"/>
        </w:rPr>
        <w:t xml:space="preserve">Cette section concerne les aspects commerciaux du projet. </w:t>
      </w:r>
      <w:r w:rsidRPr="00D57C7C">
        <w:rPr>
          <w:rFonts w:ascii="Helvetica" w:hAnsi="Helvetica" w:cs="Helvetica"/>
          <w:bCs/>
          <w:i/>
          <w:sz w:val="22"/>
          <w:lang w:val="fr-FR"/>
        </w:rPr>
        <w:t xml:space="preserve">Chaque porteur de projet doit </w:t>
      </w:r>
      <w:r w:rsidR="003E1B49" w:rsidRPr="00D57C7C">
        <w:rPr>
          <w:rFonts w:ascii="Helvetica" w:hAnsi="Helvetica" w:cs="Helvetica"/>
          <w:bCs/>
          <w:i/>
          <w:sz w:val="22"/>
          <w:lang w:val="fr-FR"/>
        </w:rPr>
        <w:t>présenter</w:t>
      </w:r>
      <w:r w:rsidRPr="00D57C7C">
        <w:rPr>
          <w:rFonts w:ascii="Helvetica" w:hAnsi="Helvetica" w:cs="Helvetica"/>
          <w:bCs/>
          <w:i/>
          <w:sz w:val="22"/>
          <w:lang w:val="fr-FR"/>
        </w:rPr>
        <w:t xml:space="preserve"> ici un </w:t>
      </w:r>
      <w:r w:rsidR="003E1B49" w:rsidRPr="00D57C7C">
        <w:rPr>
          <w:rFonts w:ascii="Helvetica" w:hAnsi="Helvetica" w:cs="Helvetica"/>
          <w:bCs/>
          <w:i/>
          <w:sz w:val="22"/>
          <w:lang w:val="fr-FR"/>
        </w:rPr>
        <w:t>aperçu</w:t>
      </w:r>
      <w:r w:rsidRPr="00D57C7C">
        <w:rPr>
          <w:rFonts w:ascii="Helvetica" w:hAnsi="Helvetica" w:cs="Helvetica"/>
          <w:bCs/>
          <w:i/>
          <w:sz w:val="22"/>
          <w:lang w:val="fr-FR"/>
        </w:rPr>
        <w:t xml:space="preserve"> complet du ou de</w:t>
      </w:r>
      <w:r w:rsidR="003E276F">
        <w:rPr>
          <w:rFonts w:ascii="Helvetica" w:hAnsi="Helvetica" w:cs="Helvetica"/>
          <w:bCs/>
          <w:i/>
          <w:sz w:val="22"/>
          <w:lang w:val="fr-FR"/>
        </w:rPr>
        <w:t xml:space="preserve">s marchés ciblés par le projet. </w:t>
      </w:r>
      <w:r w:rsidRPr="00472E2C">
        <w:rPr>
          <w:rFonts w:ascii="Helvetica" w:hAnsi="Helvetica" w:cs="Helvetica"/>
          <w:b/>
          <w:bCs/>
          <w:i/>
          <w:sz w:val="22"/>
          <w:lang w:val="fr-FR"/>
        </w:rPr>
        <w:t xml:space="preserve">Les candidats </w:t>
      </w:r>
      <w:r w:rsidR="00472E2C">
        <w:rPr>
          <w:rFonts w:ascii="Helvetica" w:hAnsi="Helvetica" w:cs="Helvetica"/>
          <w:b/>
          <w:bCs/>
          <w:i/>
          <w:sz w:val="22"/>
          <w:lang w:val="fr-FR"/>
        </w:rPr>
        <w:t>à l’aide financière</w:t>
      </w:r>
      <w:r w:rsidRPr="00472E2C">
        <w:rPr>
          <w:rFonts w:ascii="Helvetica" w:hAnsi="Helvetica" w:cs="Helvetica"/>
          <w:b/>
          <w:bCs/>
          <w:i/>
          <w:sz w:val="22"/>
          <w:lang w:val="fr-FR"/>
        </w:rPr>
        <w:t xml:space="preserve"> de la part de MIRPHAB</w:t>
      </w:r>
      <w:r w:rsidRPr="00D57C7C">
        <w:rPr>
          <w:rFonts w:ascii="Helvetica" w:hAnsi="Helvetica" w:cs="Helvetica"/>
          <w:bCs/>
          <w:i/>
          <w:sz w:val="22"/>
          <w:lang w:val="fr-FR"/>
        </w:rPr>
        <w:t xml:space="preserve"> doivent impérativement fournir une analyse du marché de niche visé et un business pl</w:t>
      </w:r>
      <w:r>
        <w:rPr>
          <w:rFonts w:ascii="Helvetica" w:hAnsi="Helvetica" w:cs="Helvetica"/>
          <w:bCs/>
          <w:i/>
          <w:sz w:val="22"/>
          <w:lang w:val="fr-FR"/>
        </w:rPr>
        <w:t>an préliminaire (points b et c de la section).</w:t>
      </w:r>
    </w:p>
    <w:p w:rsidR="00AB6A3F" w:rsidRPr="003E276F" w:rsidRDefault="00AB6A3F" w:rsidP="00AB6A3F">
      <w:pPr>
        <w:jc w:val="both"/>
        <w:rPr>
          <w:i/>
          <w:noProof/>
          <w:sz w:val="22"/>
          <w:szCs w:val="22"/>
          <w:lang w:val="fr-FR"/>
        </w:rPr>
      </w:pPr>
    </w:p>
    <w:p w:rsidR="0060652B" w:rsidRPr="003E276F" w:rsidRDefault="00841862" w:rsidP="0060652B">
      <w:pPr>
        <w:jc w:val="both"/>
        <w:rPr>
          <w:rFonts w:ascii="Helvetica" w:hAnsi="Helvetica" w:cs="Helvetica"/>
          <w:b/>
          <w:bCs/>
          <w:lang w:val="fr-FR"/>
        </w:rPr>
      </w:pPr>
      <w:r w:rsidRPr="00841862">
        <w:rPr>
          <w:rFonts w:ascii="Helvetica" w:hAnsi="Helvetica" w:cs="Helvetica"/>
          <w:b/>
          <w:bCs/>
          <w:lang w:val="fr-FR"/>
        </w:rPr>
        <w:t xml:space="preserve">Votre projet doit concerner un champ d’application couvert par MIRPHAB. </w:t>
      </w:r>
      <w:r w:rsidRPr="003E276F">
        <w:rPr>
          <w:rFonts w:ascii="Helvetica" w:hAnsi="Helvetica" w:cs="Helvetica"/>
          <w:b/>
          <w:bCs/>
          <w:lang w:val="fr-FR"/>
        </w:rPr>
        <w:t>Pour plus d’</w:t>
      </w:r>
      <w:r w:rsidR="000C2EAB" w:rsidRPr="003E276F">
        <w:rPr>
          <w:rFonts w:ascii="Helvetica" w:hAnsi="Helvetica" w:cs="Helvetica"/>
          <w:b/>
          <w:bCs/>
          <w:lang w:val="fr-FR"/>
        </w:rPr>
        <w:t>informations, se référer au</w:t>
      </w:r>
      <w:r w:rsidRPr="003E276F">
        <w:rPr>
          <w:rFonts w:ascii="Helvetica" w:hAnsi="Helvetica" w:cs="Helvetica"/>
          <w:b/>
          <w:bCs/>
          <w:lang w:val="fr-FR"/>
        </w:rPr>
        <w:t xml:space="preserve"> site web </w:t>
      </w:r>
      <w:hyperlink r:id="rId17" w:history="1">
        <w:r w:rsidRPr="003E276F">
          <w:rPr>
            <w:rStyle w:val="Lienhypertexte"/>
            <w:rFonts w:ascii="Helvetica" w:hAnsi="Helvetica" w:cs="Helvetica"/>
            <w:b/>
            <w:bCs/>
            <w:lang w:val="fr-FR"/>
          </w:rPr>
          <w:t>www.mirphab.eu</w:t>
        </w:r>
      </w:hyperlink>
      <w:r w:rsidR="0060652B" w:rsidRPr="003E276F">
        <w:rPr>
          <w:rFonts w:ascii="Helvetica" w:hAnsi="Helvetica" w:cs="Helvetica"/>
          <w:b/>
          <w:bCs/>
          <w:lang w:val="fr-FR"/>
        </w:rPr>
        <w:t>;</w:t>
      </w:r>
    </w:p>
    <w:p w:rsidR="0060652B" w:rsidRPr="003E276F" w:rsidRDefault="0060652B" w:rsidP="0060652B">
      <w:pPr>
        <w:pStyle w:val="Paragraphedeliste"/>
        <w:spacing w:after="200"/>
        <w:ind w:left="1440"/>
        <w:jc w:val="both"/>
        <w:rPr>
          <w:rFonts w:ascii="Helvetica" w:hAnsi="Helvetica" w:cs="Helvetica"/>
          <w:b/>
          <w:bCs/>
          <w:lang w:val="fr-FR"/>
        </w:rPr>
      </w:pPr>
    </w:p>
    <w:p w:rsidR="0060652B" w:rsidRPr="000C2EAB" w:rsidRDefault="003E276F" w:rsidP="0060652B">
      <w:pPr>
        <w:pStyle w:val="Paragraphedeliste"/>
        <w:numPr>
          <w:ilvl w:val="1"/>
          <w:numId w:val="23"/>
        </w:numPr>
        <w:spacing w:after="200"/>
        <w:ind w:left="709" w:hanging="283"/>
        <w:jc w:val="both"/>
        <w:rPr>
          <w:rFonts w:ascii="Helvetica" w:hAnsi="Helvetica" w:cs="Helvetica"/>
          <w:b/>
          <w:bCs/>
          <w:lang w:val="fr-FR"/>
        </w:rPr>
      </w:pPr>
      <w:r>
        <w:rPr>
          <w:rFonts w:ascii="Helvetica" w:hAnsi="Helvetica" w:cs="Helvetica"/>
          <w:b/>
          <w:bCs/>
          <w:lang w:val="fr-FR"/>
        </w:rPr>
        <w:t>Analyse du marché de niche visé</w:t>
      </w:r>
    </w:p>
    <w:p w:rsidR="00C95367" w:rsidRPr="003E276F" w:rsidRDefault="000C2EAB" w:rsidP="0060652B">
      <w:pPr>
        <w:numPr>
          <w:ilvl w:val="0"/>
          <w:numId w:val="10"/>
        </w:numPr>
        <w:spacing w:after="200"/>
        <w:ind w:left="709" w:hanging="283"/>
        <w:jc w:val="both"/>
        <w:rPr>
          <w:rFonts w:ascii="Helvetica" w:hAnsi="Helvetica" w:cs="Helvetica"/>
          <w:sz w:val="22"/>
          <w:lang w:val="fr-FR"/>
        </w:rPr>
      </w:pPr>
      <w:r>
        <w:rPr>
          <w:rFonts w:ascii="Helvetica" w:hAnsi="Helvetica" w:cs="Helvetica"/>
          <w:sz w:val="22"/>
          <w:lang w:val="fr-FR"/>
        </w:rPr>
        <w:t xml:space="preserve">Décrire le marché concerné aux niveaux européen et mondial, fournir des éléments à propos des utilisateurs potentiels, de la taille du marché, de sa croissance passée et future. </w:t>
      </w:r>
      <w:r w:rsidRPr="007F676D">
        <w:rPr>
          <w:rFonts w:ascii="Helvetica" w:hAnsi="Helvetica" w:cs="Helvetica"/>
          <w:sz w:val="22"/>
          <w:lang w:val="fr-FR"/>
        </w:rPr>
        <w:t xml:space="preserve">Quand </w:t>
      </w:r>
      <w:r w:rsidRPr="007F676D">
        <w:rPr>
          <w:rFonts w:ascii="Helvetica" w:hAnsi="Helvetica" w:cs="Helvetica"/>
          <w:sz w:val="22"/>
          <w:lang w:val="fr-FR"/>
        </w:rPr>
        <w:lastRenderedPageBreak/>
        <w:t>c’est pertinent,</w:t>
      </w:r>
      <w:r w:rsidR="007F676D" w:rsidRPr="007F676D">
        <w:rPr>
          <w:rFonts w:ascii="Helvetica" w:hAnsi="Helvetica" w:cs="Helvetica"/>
          <w:sz w:val="22"/>
          <w:lang w:val="fr-FR"/>
        </w:rPr>
        <w:t xml:space="preserve"> fournir des éléments sur l’impact des régulations et normes qui peuvent avoir un impact sur le marché applicati</w:t>
      </w:r>
      <w:r w:rsidR="003E276F">
        <w:rPr>
          <w:rFonts w:ascii="Helvetica" w:hAnsi="Helvetica" w:cs="Helvetica"/>
          <w:sz w:val="22"/>
          <w:lang w:val="fr-FR"/>
        </w:rPr>
        <w:t>f</w:t>
      </w:r>
      <w:r w:rsidR="00C95367" w:rsidRPr="003E276F">
        <w:rPr>
          <w:rFonts w:ascii="Helvetica" w:hAnsi="Helvetica" w:cs="Helvetica"/>
          <w:sz w:val="22"/>
          <w:lang w:val="fr-FR"/>
        </w:rPr>
        <w:t>;</w:t>
      </w:r>
    </w:p>
    <w:p w:rsidR="00884B8B" w:rsidRPr="003E276F" w:rsidRDefault="007F676D" w:rsidP="00C95367">
      <w:pPr>
        <w:numPr>
          <w:ilvl w:val="0"/>
          <w:numId w:val="10"/>
        </w:numPr>
        <w:spacing w:after="200"/>
        <w:ind w:left="709" w:hanging="283"/>
        <w:jc w:val="both"/>
        <w:rPr>
          <w:rFonts w:ascii="Helvetica" w:hAnsi="Helvetica" w:cs="Helvetica"/>
          <w:sz w:val="22"/>
          <w:lang w:val="fr-FR"/>
        </w:rPr>
      </w:pPr>
      <w:r w:rsidRPr="007F676D">
        <w:rPr>
          <w:rFonts w:ascii="Helvetica" w:hAnsi="Helvetica" w:cs="Helvetica"/>
          <w:sz w:val="22"/>
          <w:lang w:val="fr-FR"/>
        </w:rPr>
        <w:t>Présenter les concu</w:t>
      </w:r>
      <w:r w:rsidR="003E276F">
        <w:rPr>
          <w:rFonts w:ascii="Helvetica" w:hAnsi="Helvetica" w:cs="Helvetica"/>
          <w:sz w:val="22"/>
          <w:lang w:val="fr-FR"/>
        </w:rPr>
        <w:t>rrents et leurs parts de marché</w:t>
      </w:r>
      <w:r w:rsidR="00AD577B" w:rsidRPr="003E276F">
        <w:rPr>
          <w:rFonts w:ascii="Helvetica" w:hAnsi="Helvetica" w:cs="Helvetica"/>
          <w:sz w:val="22"/>
          <w:lang w:val="fr-FR"/>
        </w:rPr>
        <w:t xml:space="preserve">;  </w:t>
      </w:r>
    </w:p>
    <w:p w:rsidR="00C95367" w:rsidRPr="003E276F" w:rsidRDefault="007F676D" w:rsidP="00C95367">
      <w:pPr>
        <w:numPr>
          <w:ilvl w:val="0"/>
          <w:numId w:val="10"/>
        </w:numPr>
        <w:spacing w:after="200"/>
        <w:ind w:left="709" w:hanging="283"/>
        <w:jc w:val="both"/>
        <w:rPr>
          <w:rFonts w:ascii="Helvetica" w:hAnsi="Helvetica" w:cs="Helvetica"/>
          <w:sz w:val="22"/>
          <w:lang w:val="fr-FR"/>
        </w:rPr>
      </w:pPr>
      <w:r w:rsidRPr="007F676D">
        <w:rPr>
          <w:rFonts w:ascii="Helvetica" w:hAnsi="Helvetica" w:cs="Helvetica"/>
          <w:sz w:val="22"/>
          <w:lang w:val="fr-FR"/>
        </w:rPr>
        <w:t xml:space="preserve">Décrire l’avance que votre projet représenterait </w:t>
      </w:r>
      <w:r>
        <w:rPr>
          <w:rFonts w:ascii="Helvetica" w:hAnsi="Helvetica" w:cs="Helvetica"/>
          <w:sz w:val="22"/>
          <w:lang w:val="fr-FR"/>
        </w:rPr>
        <w:t xml:space="preserve">par rapport à </w:t>
      </w:r>
      <w:r w:rsidRPr="007F676D">
        <w:rPr>
          <w:rFonts w:ascii="Helvetica" w:hAnsi="Helvetica" w:cs="Helvetica"/>
          <w:sz w:val="22"/>
          <w:lang w:val="fr-FR"/>
        </w:rPr>
        <w:t xml:space="preserve">l’état de l’art et comment cette avance peut se traduire en </w:t>
      </w:r>
      <w:r w:rsidR="003E276F">
        <w:rPr>
          <w:rFonts w:ascii="Helvetica" w:hAnsi="Helvetica" w:cs="Helvetica"/>
          <w:sz w:val="22"/>
          <w:lang w:val="fr-FR"/>
        </w:rPr>
        <w:t>termes d’opportunités de marché</w:t>
      </w:r>
      <w:r w:rsidR="00C95367" w:rsidRPr="003E276F">
        <w:rPr>
          <w:rFonts w:ascii="Helvetica" w:hAnsi="Helvetica" w:cs="Helvetica"/>
          <w:sz w:val="22"/>
          <w:lang w:val="fr-FR"/>
        </w:rPr>
        <w:t xml:space="preserve">; </w:t>
      </w:r>
    </w:p>
    <w:p w:rsidR="00884B8B" w:rsidRPr="003E276F" w:rsidRDefault="00884B8B" w:rsidP="00884B8B">
      <w:pPr>
        <w:spacing w:after="200"/>
        <w:ind w:left="426"/>
        <w:jc w:val="both"/>
        <w:rPr>
          <w:rFonts w:ascii="Helvetica" w:hAnsi="Helvetica" w:cs="Helvetica"/>
          <w:sz w:val="22"/>
          <w:lang w:val="fr-FR"/>
        </w:rPr>
      </w:pPr>
    </w:p>
    <w:p w:rsidR="00DF5C38" w:rsidRPr="00E456D8" w:rsidRDefault="003E276F" w:rsidP="00DF5C38">
      <w:pPr>
        <w:pStyle w:val="Paragraphedeliste"/>
        <w:numPr>
          <w:ilvl w:val="1"/>
          <w:numId w:val="23"/>
        </w:numPr>
        <w:spacing w:after="200"/>
        <w:ind w:left="709" w:hanging="283"/>
        <w:jc w:val="both"/>
        <w:rPr>
          <w:rFonts w:ascii="Helvetica" w:hAnsi="Helvetica" w:cs="Helvetica"/>
          <w:b/>
          <w:bCs/>
          <w:lang w:val="fr-FR"/>
        </w:rPr>
      </w:pPr>
      <w:r>
        <w:rPr>
          <w:rFonts w:ascii="Helvetica" w:hAnsi="Helvetica" w:cs="Helvetica"/>
          <w:b/>
          <w:bCs/>
          <w:lang w:val="fr-FR"/>
        </w:rPr>
        <w:t>L’accès au marché</w:t>
      </w:r>
    </w:p>
    <w:p w:rsidR="00A20693" w:rsidRPr="00E456D8" w:rsidRDefault="00A20693" w:rsidP="00A20693">
      <w:pPr>
        <w:pStyle w:val="Paragraphedeliste"/>
        <w:ind w:left="644"/>
        <w:jc w:val="both"/>
        <w:rPr>
          <w:rFonts w:ascii="Helvetica" w:hAnsi="Helvetica" w:cs="Helvetica"/>
          <w:bCs/>
          <w:i/>
          <w:sz w:val="18"/>
          <w:lang w:val="fr-FR"/>
        </w:rPr>
      </w:pPr>
    </w:p>
    <w:p w:rsidR="00884B8B" w:rsidRPr="00E456D8" w:rsidRDefault="00E456D8" w:rsidP="00E456D8">
      <w:pPr>
        <w:pStyle w:val="Paragraphedeliste"/>
        <w:numPr>
          <w:ilvl w:val="0"/>
          <w:numId w:val="31"/>
        </w:numPr>
        <w:jc w:val="both"/>
        <w:rPr>
          <w:rFonts w:ascii="Helvetica" w:hAnsi="Helvetica" w:cs="Helvetica"/>
          <w:bCs/>
          <w:i/>
          <w:sz w:val="18"/>
          <w:lang w:val="fr-FR"/>
        </w:rPr>
      </w:pPr>
      <w:r w:rsidRPr="00E456D8">
        <w:rPr>
          <w:rFonts w:ascii="Helvetica" w:hAnsi="Helvetica" w:cs="Helvetica"/>
          <w:bCs/>
          <w:i/>
          <w:sz w:val="18"/>
          <w:lang w:val="fr-FR"/>
        </w:rPr>
        <w:t>Cette section est obligatoire pour les propositions sollicitant le soutien de MIRPHAB.</w:t>
      </w:r>
      <w:r w:rsidR="00C95367" w:rsidRPr="00E456D8">
        <w:rPr>
          <w:rFonts w:ascii="Helvetica" w:hAnsi="Helvetica" w:cs="Helvetica"/>
          <w:bCs/>
          <w:i/>
          <w:sz w:val="18"/>
          <w:lang w:val="fr-FR"/>
        </w:rPr>
        <w:t xml:space="preserve"> </w:t>
      </w:r>
    </w:p>
    <w:p w:rsidR="00884B8B" w:rsidRPr="00E456D8" w:rsidRDefault="00884B8B" w:rsidP="00884B8B">
      <w:pPr>
        <w:jc w:val="both"/>
        <w:rPr>
          <w:rFonts w:ascii="Helvetica" w:hAnsi="Helvetica" w:cs="Helvetica"/>
          <w:sz w:val="22"/>
          <w:lang w:val="fr-FR"/>
        </w:rPr>
      </w:pPr>
    </w:p>
    <w:p w:rsidR="00884B8B" w:rsidRPr="003E276F" w:rsidRDefault="00E456D8" w:rsidP="00E456D8">
      <w:pPr>
        <w:numPr>
          <w:ilvl w:val="0"/>
          <w:numId w:val="10"/>
        </w:numPr>
        <w:spacing w:after="200"/>
        <w:ind w:left="709"/>
        <w:jc w:val="both"/>
        <w:rPr>
          <w:rFonts w:ascii="Helvetica" w:hAnsi="Helvetica" w:cs="Helvetica"/>
          <w:sz w:val="22"/>
          <w:lang w:val="fr-FR"/>
        </w:rPr>
      </w:pPr>
      <w:r w:rsidRPr="00E456D8">
        <w:rPr>
          <w:rFonts w:ascii="Helvetica" w:hAnsi="Helvetica" w:cs="Helvetica"/>
          <w:sz w:val="22"/>
          <w:lang w:val="fr-FR"/>
        </w:rPr>
        <w:t xml:space="preserve">Présenter la stratégie d'accès au marché et le potentiel de croissance </w:t>
      </w:r>
      <w:r>
        <w:rPr>
          <w:rFonts w:ascii="Helvetica" w:hAnsi="Helvetica" w:cs="Helvetica"/>
          <w:sz w:val="22"/>
          <w:lang w:val="fr-FR"/>
        </w:rPr>
        <w:t>envisagé</w:t>
      </w:r>
      <w:r w:rsidRPr="00E456D8">
        <w:rPr>
          <w:rFonts w:ascii="Helvetica" w:hAnsi="Helvetica" w:cs="Helvetica"/>
          <w:sz w:val="22"/>
          <w:lang w:val="fr-FR"/>
        </w:rPr>
        <w:t>. Discutez en particulier de la manière dont la disponibilité du dispositif fabriqué par MIRPHAB s’intégrera dans les activités développées par la société proposant</w:t>
      </w:r>
      <w:r w:rsidR="003E276F">
        <w:rPr>
          <w:rFonts w:ascii="Helvetica" w:hAnsi="Helvetica" w:cs="Helvetica"/>
          <w:sz w:val="22"/>
          <w:lang w:val="fr-FR"/>
        </w:rPr>
        <w:t xml:space="preserve"> le projet</w:t>
      </w:r>
      <w:r w:rsidR="00884B8B" w:rsidRPr="003E276F">
        <w:rPr>
          <w:rFonts w:ascii="Helvetica" w:hAnsi="Helvetica" w:cs="Helvetica"/>
          <w:sz w:val="22"/>
          <w:lang w:val="fr-FR"/>
        </w:rPr>
        <w:t>;</w:t>
      </w:r>
    </w:p>
    <w:p w:rsidR="0060652B" w:rsidRPr="003E276F" w:rsidRDefault="007D775E" w:rsidP="007338E9">
      <w:pPr>
        <w:numPr>
          <w:ilvl w:val="0"/>
          <w:numId w:val="10"/>
        </w:numPr>
        <w:spacing w:after="200"/>
        <w:ind w:left="709"/>
        <w:jc w:val="both"/>
        <w:rPr>
          <w:rFonts w:ascii="Helvetica" w:hAnsi="Helvetica" w:cs="Helvetica"/>
          <w:sz w:val="22"/>
          <w:lang w:val="fr-FR"/>
        </w:rPr>
      </w:pPr>
      <w:r>
        <w:rPr>
          <w:rFonts w:ascii="Helvetica" w:hAnsi="Helvetica" w:cs="Helvetica"/>
          <w:sz w:val="22"/>
          <w:lang w:val="fr-FR"/>
        </w:rPr>
        <w:t>Présentez la stratégie envisagée pour pénétrer</w:t>
      </w:r>
      <w:r w:rsidR="007338E9" w:rsidRPr="007338E9">
        <w:rPr>
          <w:rFonts w:ascii="Helvetica" w:hAnsi="Helvetica" w:cs="Helvetica"/>
          <w:sz w:val="22"/>
          <w:lang w:val="fr-FR"/>
        </w:rPr>
        <w:t xml:space="preserve"> le marché, comment la stratégie peut générer des affaires et discutez des chiffres cibles po</w:t>
      </w:r>
      <w:r w:rsidR="003E276F">
        <w:rPr>
          <w:rFonts w:ascii="Helvetica" w:hAnsi="Helvetica" w:cs="Helvetica"/>
          <w:sz w:val="22"/>
          <w:lang w:val="fr-FR"/>
        </w:rPr>
        <w:t>ur la part de marché réalisable</w:t>
      </w:r>
      <w:r w:rsidR="00C90676" w:rsidRPr="003E276F">
        <w:rPr>
          <w:rFonts w:ascii="Helvetica" w:hAnsi="Helvetica" w:cs="Helvetica"/>
          <w:sz w:val="22"/>
          <w:lang w:val="fr-FR"/>
        </w:rPr>
        <w:t xml:space="preserve">. </w:t>
      </w:r>
    </w:p>
    <w:p w:rsidR="00DF5C38" w:rsidRDefault="00CF12A0" w:rsidP="00884B8B">
      <w:pPr>
        <w:pStyle w:val="Paragraphedeliste"/>
        <w:numPr>
          <w:ilvl w:val="1"/>
          <w:numId w:val="23"/>
        </w:numPr>
        <w:spacing w:after="200"/>
        <w:ind w:left="709" w:hanging="283"/>
        <w:jc w:val="both"/>
        <w:rPr>
          <w:rFonts w:ascii="Helvetica" w:hAnsi="Helvetica" w:cs="Helvetica"/>
          <w:b/>
          <w:bCs/>
          <w:lang w:val="en-US"/>
        </w:rPr>
      </w:pPr>
      <w:r>
        <w:rPr>
          <w:rFonts w:ascii="Helvetica" w:hAnsi="Helvetica" w:cs="Helvetica"/>
          <w:b/>
          <w:bCs/>
          <w:lang w:val="en-US"/>
        </w:rPr>
        <w:t>Etude de cas</w:t>
      </w:r>
    </w:p>
    <w:p w:rsidR="00884B8B" w:rsidRPr="00884B8B" w:rsidRDefault="00884B8B" w:rsidP="00884B8B">
      <w:pPr>
        <w:pStyle w:val="Paragraphedeliste"/>
        <w:spacing w:after="200"/>
        <w:ind w:left="709"/>
        <w:jc w:val="both"/>
        <w:rPr>
          <w:rFonts w:ascii="Helvetica" w:hAnsi="Helvetica" w:cs="Helvetica"/>
          <w:b/>
          <w:bCs/>
          <w:lang w:val="en-US"/>
        </w:rPr>
      </w:pPr>
    </w:p>
    <w:p w:rsidR="00884B8B" w:rsidRPr="007F14EA" w:rsidRDefault="007F14EA" w:rsidP="00A074D0">
      <w:pPr>
        <w:pStyle w:val="Paragraphedeliste"/>
        <w:numPr>
          <w:ilvl w:val="0"/>
          <w:numId w:val="31"/>
        </w:numPr>
        <w:jc w:val="both"/>
        <w:rPr>
          <w:rFonts w:ascii="Helvetica" w:hAnsi="Helvetica" w:cs="Helvetica"/>
          <w:bCs/>
          <w:i/>
          <w:sz w:val="18"/>
          <w:lang w:val="fr-FR"/>
        </w:rPr>
      </w:pPr>
      <w:bookmarkStart w:id="0" w:name="_GoBack"/>
      <w:bookmarkEnd w:id="0"/>
      <w:r w:rsidRPr="00E456D8">
        <w:rPr>
          <w:rFonts w:ascii="Helvetica" w:hAnsi="Helvetica" w:cs="Helvetica"/>
          <w:bCs/>
          <w:i/>
          <w:sz w:val="18"/>
          <w:lang w:val="fr-FR"/>
        </w:rPr>
        <w:t>Cette section est obligatoire pour les propositions sollicitant le soutien</w:t>
      </w:r>
      <w:r w:rsidR="006860BE">
        <w:rPr>
          <w:rFonts w:ascii="Helvetica" w:hAnsi="Helvetica" w:cs="Helvetica"/>
          <w:bCs/>
          <w:i/>
          <w:sz w:val="18"/>
          <w:lang w:val="fr-FR"/>
        </w:rPr>
        <w:t xml:space="preserve"> financier</w:t>
      </w:r>
      <w:r w:rsidRPr="00E456D8">
        <w:rPr>
          <w:rFonts w:ascii="Helvetica" w:hAnsi="Helvetica" w:cs="Helvetica"/>
          <w:bCs/>
          <w:i/>
          <w:sz w:val="18"/>
          <w:lang w:val="fr-FR"/>
        </w:rPr>
        <w:t xml:space="preserve"> de MIRPHAB.</w:t>
      </w:r>
      <w:r w:rsidR="001C4D8B">
        <w:rPr>
          <w:rFonts w:ascii="Helvetica" w:hAnsi="Helvetica" w:cs="Helvetica"/>
          <w:bCs/>
          <w:i/>
          <w:sz w:val="18"/>
          <w:lang w:val="fr-FR"/>
        </w:rPr>
        <w:t xml:space="preserve"> </w:t>
      </w:r>
    </w:p>
    <w:p w:rsidR="00884B8B" w:rsidRPr="007F14EA" w:rsidRDefault="00884B8B" w:rsidP="00884B8B">
      <w:pPr>
        <w:jc w:val="both"/>
        <w:rPr>
          <w:rFonts w:ascii="Helvetica" w:hAnsi="Helvetica" w:cs="Helvetica"/>
          <w:sz w:val="22"/>
          <w:lang w:val="fr-FR"/>
        </w:rPr>
      </w:pPr>
    </w:p>
    <w:p w:rsidR="007F14EA" w:rsidRPr="007F14EA" w:rsidRDefault="007F14EA" w:rsidP="007F14EA">
      <w:pPr>
        <w:numPr>
          <w:ilvl w:val="0"/>
          <w:numId w:val="10"/>
        </w:numPr>
        <w:spacing w:after="200"/>
        <w:ind w:left="709"/>
        <w:jc w:val="both"/>
        <w:rPr>
          <w:rFonts w:ascii="Helvetica" w:hAnsi="Helvetica" w:cs="Helvetica"/>
          <w:sz w:val="22"/>
          <w:lang w:val="fr-FR"/>
        </w:rPr>
      </w:pPr>
      <w:r w:rsidRPr="007F14EA">
        <w:rPr>
          <w:rFonts w:ascii="Helvetica" w:hAnsi="Helvetica" w:cs="Helvetica"/>
          <w:sz w:val="22"/>
          <w:lang w:val="fr-FR"/>
        </w:rPr>
        <w:t xml:space="preserve">Fournir un ‘Business Plan’ préliminaire pour l’exploitation du nouveau dispositif / produit </w:t>
      </w:r>
      <w:r w:rsidR="00BA6FB1">
        <w:rPr>
          <w:rFonts w:ascii="Helvetica" w:hAnsi="Helvetica" w:cs="Helvetica"/>
          <w:sz w:val="22"/>
          <w:lang w:val="fr-FR"/>
        </w:rPr>
        <w:t>intégrant des composants MIRPHAB</w:t>
      </w:r>
      <w:r w:rsidRPr="007F14EA">
        <w:rPr>
          <w:rFonts w:ascii="Helvetica" w:hAnsi="Helvetica" w:cs="Helvetica"/>
          <w:sz w:val="22"/>
          <w:lang w:val="fr-FR"/>
        </w:rPr>
        <w:t>;</w:t>
      </w:r>
    </w:p>
    <w:p w:rsidR="007F14EA" w:rsidRPr="007F14EA" w:rsidRDefault="007F14EA" w:rsidP="007F14EA">
      <w:pPr>
        <w:numPr>
          <w:ilvl w:val="0"/>
          <w:numId w:val="10"/>
        </w:numPr>
        <w:spacing w:after="200"/>
        <w:ind w:left="709"/>
        <w:jc w:val="both"/>
        <w:rPr>
          <w:rFonts w:ascii="Helvetica" w:hAnsi="Helvetica" w:cs="Helvetica"/>
          <w:sz w:val="22"/>
          <w:lang w:val="fr-FR"/>
        </w:rPr>
      </w:pPr>
      <w:r w:rsidRPr="007F14EA">
        <w:rPr>
          <w:rFonts w:ascii="Helvetica" w:hAnsi="Helvetica" w:cs="Helvetica"/>
          <w:sz w:val="22"/>
          <w:lang w:val="fr-FR"/>
        </w:rPr>
        <w:t>Discuter du scénario IP et de la stratégie pour</w:t>
      </w:r>
      <w:r w:rsidR="00BA6FB1">
        <w:rPr>
          <w:rFonts w:ascii="Helvetica" w:hAnsi="Helvetica" w:cs="Helvetica"/>
          <w:sz w:val="22"/>
          <w:lang w:val="fr-FR"/>
        </w:rPr>
        <w:t xml:space="preserve"> acquérir la liberté de l’exploitation commerciale.</w:t>
      </w:r>
    </w:p>
    <w:p w:rsidR="00CC0E37" w:rsidRPr="003E276F" w:rsidRDefault="007F14EA" w:rsidP="003E276F">
      <w:pPr>
        <w:numPr>
          <w:ilvl w:val="0"/>
          <w:numId w:val="10"/>
        </w:numPr>
        <w:spacing w:after="200"/>
        <w:ind w:left="709"/>
        <w:jc w:val="both"/>
        <w:rPr>
          <w:rFonts w:ascii="Helvetica" w:hAnsi="Helvetica" w:cs="Helvetica"/>
          <w:sz w:val="22"/>
          <w:lang w:val="fr-FR"/>
        </w:rPr>
      </w:pPr>
      <w:r w:rsidRPr="007F14EA">
        <w:rPr>
          <w:rFonts w:ascii="Helvetica" w:hAnsi="Helvetica" w:cs="Helvetica"/>
          <w:sz w:val="22"/>
          <w:lang w:val="fr-FR"/>
        </w:rPr>
        <w:t xml:space="preserve">Fournir une étude de cas incluant la taille du marché </w:t>
      </w:r>
      <w:r w:rsidR="00A44088">
        <w:rPr>
          <w:rFonts w:ascii="Helvetica" w:hAnsi="Helvetica" w:cs="Helvetica"/>
          <w:sz w:val="22"/>
          <w:lang w:val="fr-FR"/>
        </w:rPr>
        <w:t>concerné</w:t>
      </w:r>
      <w:r w:rsidRPr="007F14EA">
        <w:rPr>
          <w:rFonts w:ascii="Helvetica" w:hAnsi="Helvetica" w:cs="Helvetica"/>
          <w:sz w:val="22"/>
          <w:lang w:val="fr-FR"/>
        </w:rPr>
        <w:t xml:space="preserve">, la part réalisable avec le nouvel appareil / produit utilisant des composants MIRPHAB, complétée par un </w:t>
      </w:r>
      <w:r w:rsidR="00A44088">
        <w:rPr>
          <w:rFonts w:ascii="Helvetica" w:hAnsi="Helvetica" w:cs="Helvetica"/>
          <w:sz w:val="22"/>
          <w:lang w:val="fr-FR"/>
        </w:rPr>
        <w:t>business plan</w:t>
      </w:r>
      <w:r w:rsidRPr="007F14EA">
        <w:rPr>
          <w:rFonts w:ascii="Helvetica" w:hAnsi="Helvetica" w:cs="Helvetica"/>
          <w:sz w:val="22"/>
          <w:lang w:val="fr-FR"/>
        </w:rPr>
        <w:t xml:space="preserve"> préliminaire;</w:t>
      </w:r>
      <w:r w:rsidR="00CC0E37" w:rsidRPr="00CF12A0">
        <w:rPr>
          <w:rFonts w:ascii="Helvetica" w:hAnsi="Helvetica" w:cs="Helvetica"/>
          <w:lang w:val="fr-FR"/>
        </w:rPr>
        <w:t xml:space="preserve"> </w:t>
      </w:r>
    </w:p>
    <w:p w:rsidR="0046210A" w:rsidRPr="00CF12A0" w:rsidRDefault="0046210A" w:rsidP="0046210A">
      <w:pPr>
        <w:autoSpaceDE w:val="0"/>
        <w:autoSpaceDN w:val="0"/>
        <w:adjustRightInd w:val="0"/>
        <w:ind w:left="1134"/>
        <w:rPr>
          <w:rFonts w:ascii="Helvetica" w:hAnsi="Helvetica" w:cs="Helvetica"/>
          <w:lang w:val="fr-FR"/>
        </w:rPr>
      </w:pPr>
    </w:p>
    <w:sectPr w:rsidR="0046210A" w:rsidRPr="00CF12A0" w:rsidSect="00697F26">
      <w:footerReference w:type="default" r:id="rId18"/>
      <w:footerReference w:type="first" r:id="rId19"/>
      <w:pgSz w:w="11907" w:h="16840"/>
      <w:pgMar w:top="1418"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77" w:rsidRDefault="003D6077">
      <w:r>
        <w:separator/>
      </w:r>
    </w:p>
  </w:endnote>
  <w:endnote w:type="continuationSeparator" w:id="0">
    <w:p w:rsidR="003D6077" w:rsidRDefault="003D6077">
      <w:r>
        <w:continuationSeparator/>
      </w:r>
    </w:p>
  </w:endnote>
  <w:endnote w:type="continuationNotice" w:id="1">
    <w:p w:rsidR="003D6077" w:rsidRDefault="003D6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2E" w:rsidRDefault="00D50C58" w:rsidP="000B5808">
    <w:pPr>
      <w:pStyle w:val="Pieddepage"/>
      <w:tabs>
        <w:tab w:val="clear" w:pos="4153"/>
        <w:tab w:val="clear" w:pos="8306"/>
        <w:tab w:val="right" w:pos="9639"/>
        <w:tab w:val="center" w:pos="14175"/>
      </w:tabs>
      <w:rPr>
        <w:lang w:val="fr-BE"/>
      </w:rPr>
    </w:pPr>
    <w:r>
      <w:rPr>
        <w:rFonts w:ascii="Arial" w:hAnsi="Arial" w:cs="Arial"/>
        <w:sz w:val="16"/>
        <w:szCs w:val="16"/>
        <w:lang w:val="fr-BE"/>
      </w:rPr>
      <w:tab/>
    </w:r>
    <w:proofErr w:type="spellStart"/>
    <w:proofErr w:type="gramStart"/>
    <w:r w:rsidRPr="000B5808">
      <w:rPr>
        <w:rFonts w:ascii="Arial" w:hAnsi="Arial" w:cs="Arial"/>
        <w:sz w:val="16"/>
        <w:szCs w:val="16"/>
        <w:lang w:val="fr-BE"/>
      </w:rPr>
      <w:t>template</w:t>
    </w:r>
    <w:proofErr w:type="spellEnd"/>
    <w:proofErr w:type="gramEnd"/>
    <w:r w:rsidRPr="000B5808">
      <w:rPr>
        <w:rFonts w:ascii="Arial" w:hAnsi="Arial" w:cs="Arial"/>
        <w:sz w:val="16"/>
        <w:szCs w:val="16"/>
        <w:lang w:val="fr-BE"/>
      </w:rPr>
      <w:t xml:space="preserve"> v201</w:t>
    </w:r>
    <w:r>
      <w:rPr>
        <w:rFonts w:ascii="Arial" w:hAnsi="Arial" w:cs="Arial"/>
        <w:sz w:val="16"/>
        <w:szCs w:val="16"/>
        <w:lang w:val="fr-BE"/>
      </w:rPr>
      <w:t>51009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08" w:rsidRPr="000B5808" w:rsidRDefault="000B5808" w:rsidP="000B5808">
    <w:pPr>
      <w:pStyle w:val="Pieddepage"/>
      <w:tabs>
        <w:tab w:val="clear" w:pos="4153"/>
        <w:tab w:val="clear" w:pos="8306"/>
        <w:tab w:val="right" w:pos="9639"/>
      </w:tabs>
      <w:rPr>
        <w:rFonts w:ascii="Arial" w:hAnsi="Arial" w:cs="Arial"/>
        <w:sz w:val="16"/>
        <w:szCs w:val="16"/>
        <w:lang w:val="fr-BE"/>
      </w:rPr>
    </w:pPr>
    <w:r>
      <w:rPr>
        <w:lang w:val="fr-BE"/>
      </w:rPr>
      <w:tab/>
    </w:r>
    <w:proofErr w:type="spellStart"/>
    <w:proofErr w:type="gramStart"/>
    <w:r w:rsidRPr="000B5808">
      <w:rPr>
        <w:rFonts w:ascii="Arial" w:hAnsi="Arial" w:cs="Arial"/>
        <w:sz w:val="16"/>
        <w:szCs w:val="16"/>
        <w:lang w:val="fr-BE"/>
      </w:rPr>
      <w:t>template</w:t>
    </w:r>
    <w:proofErr w:type="spellEnd"/>
    <w:proofErr w:type="gramEnd"/>
    <w:r w:rsidRPr="000B5808">
      <w:rPr>
        <w:rFonts w:ascii="Arial" w:hAnsi="Arial" w:cs="Arial"/>
        <w:sz w:val="16"/>
        <w:szCs w:val="16"/>
        <w:lang w:val="fr-BE"/>
      </w:rPr>
      <w:t xml:space="preserve"> v201</w:t>
    </w:r>
    <w:r w:rsidR="00696751">
      <w:rPr>
        <w:rFonts w:ascii="Arial" w:hAnsi="Arial" w:cs="Arial"/>
        <w:sz w:val="16"/>
        <w:szCs w:val="16"/>
        <w:lang w:val="fr-BE"/>
      </w:rPr>
      <w:t>5</w:t>
    </w:r>
    <w:r w:rsidR="009D721F">
      <w:rPr>
        <w:rFonts w:ascii="Arial" w:hAnsi="Arial" w:cs="Arial"/>
        <w:sz w:val="16"/>
        <w:szCs w:val="16"/>
        <w:lang w:val="fr-BE"/>
      </w:rPr>
      <w:t>1009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26" w:rsidRPr="00431039" w:rsidRDefault="00697F26">
    <w:pPr>
      <w:pStyle w:val="Pieddepage"/>
      <w:jc w:val="center"/>
      <w:rPr>
        <w:rFonts w:ascii="Arial" w:hAnsi="Arial" w:cs="Arial"/>
      </w:rPr>
    </w:pPr>
    <w:r w:rsidRPr="00431039">
      <w:rPr>
        <w:rFonts w:ascii="Arial" w:hAnsi="Arial" w:cs="Arial"/>
      </w:rPr>
      <w:fldChar w:fldCharType="begin"/>
    </w:r>
    <w:r w:rsidRPr="00431039">
      <w:rPr>
        <w:rFonts w:ascii="Arial" w:hAnsi="Arial" w:cs="Arial"/>
      </w:rPr>
      <w:instrText xml:space="preserve"> PAGE   \* MERGEFORMAT </w:instrText>
    </w:r>
    <w:r w:rsidRPr="00431039">
      <w:rPr>
        <w:rFonts w:ascii="Arial" w:hAnsi="Arial" w:cs="Arial"/>
      </w:rPr>
      <w:fldChar w:fldCharType="separate"/>
    </w:r>
    <w:r w:rsidR="00A074D0">
      <w:rPr>
        <w:rFonts w:ascii="Arial" w:hAnsi="Arial" w:cs="Arial"/>
        <w:noProof/>
      </w:rPr>
      <w:t>2</w:t>
    </w:r>
    <w:r w:rsidRPr="00431039">
      <w:rPr>
        <w:rFonts w:ascii="Arial" w:hAnsi="Arial" w:cs="Arial"/>
      </w:rPr>
      <w:fldChar w:fldCharType="end"/>
    </w:r>
  </w:p>
  <w:p w:rsidR="00697F26" w:rsidRPr="00697F26" w:rsidRDefault="00697F26" w:rsidP="000B5808">
    <w:pPr>
      <w:pStyle w:val="Pieddepage"/>
      <w:tabs>
        <w:tab w:val="clear" w:pos="4153"/>
        <w:tab w:val="clear" w:pos="8306"/>
        <w:tab w:val="right" w:pos="9639"/>
        <w:tab w:val="center" w:pos="14175"/>
      </w:tabs>
      <w:rPr>
        <w:rFonts w:ascii="Arial" w:hAnsi="Arial" w:cs="Arial"/>
        <w:sz w:val="16"/>
        <w:szCs w:val="16"/>
        <w:lang w:val="fr-BE"/>
      </w:rPr>
    </w:pPr>
    <w:r w:rsidRPr="00722048">
      <w:rPr>
        <w:rFonts w:ascii="Arial" w:hAnsi="Arial" w:cs="Arial"/>
        <w:sz w:val="16"/>
        <w:szCs w:val="16"/>
        <w:lang w:val="fr-BE"/>
      </w:rPr>
      <w:t>[</w:t>
    </w:r>
    <w:proofErr w:type="spellStart"/>
    <w:proofErr w:type="gramStart"/>
    <w:r w:rsidRPr="00722048">
      <w:rPr>
        <w:rFonts w:ascii="Arial" w:hAnsi="Arial" w:cs="Arial"/>
        <w:sz w:val="16"/>
        <w:szCs w:val="16"/>
        <w:lang w:val="fr-BE"/>
      </w:rPr>
      <w:t>proposal</w:t>
    </w:r>
    <w:proofErr w:type="spellEnd"/>
    <w:proofErr w:type="gramEnd"/>
    <w:r w:rsidRPr="00722048">
      <w:rPr>
        <w:rFonts w:ascii="Arial" w:hAnsi="Arial" w:cs="Arial"/>
        <w:sz w:val="16"/>
        <w:szCs w:val="16"/>
        <w:lang w:val="fr-BE"/>
      </w:rPr>
      <w:t xml:space="preserve"> </w:t>
    </w:r>
    <w:proofErr w:type="spellStart"/>
    <w:r w:rsidRPr="00722048">
      <w:rPr>
        <w:rFonts w:ascii="Arial" w:hAnsi="Arial" w:cs="Arial"/>
        <w:sz w:val="16"/>
        <w:szCs w:val="16"/>
        <w:lang w:val="fr-BE"/>
      </w:rPr>
      <w:t>acronym</w:t>
    </w:r>
    <w:proofErr w:type="spellEnd"/>
    <w:r w:rsidRPr="00722048">
      <w:rPr>
        <w:rFonts w:ascii="Arial" w:hAnsi="Arial" w:cs="Arial"/>
        <w:sz w:val="16"/>
        <w:szCs w:val="16"/>
        <w:lang w:val="fr-BE"/>
      </w:rPr>
      <w:t>]</w:t>
    </w:r>
    <w:r>
      <w:rPr>
        <w:lang w:val="fr-BE"/>
      </w:rPr>
      <w:tab/>
    </w:r>
    <w:r w:rsidR="00722048" w:rsidRPr="00722048">
      <w:rPr>
        <w:rFonts w:ascii="Arial" w:hAnsi="Arial" w:cs="Arial"/>
        <w:sz w:val="16"/>
        <w:szCs w:val="16"/>
        <w:lang w:val="fr-BE"/>
      </w:rPr>
      <w:t xml:space="preserve">MIRPHAB </w:t>
    </w:r>
    <w:proofErr w:type="spellStart"/>
    <w:r>
      <w:rPr>
        <w:rFonts w:ascii="Arial" w:hAnsi="Arial" w:cs="Arial"/>
        <w:sz w:val="16"/>
        <w:szCs w:val="16"/>
        <w:lang w:val="fr-BE"/>
      </w:rPr>
      <w:t>template</w:t>
    </w:r>
    <w:proofErr w:type="spellEnd"/>
    <w:r>
      <w:rPr>
        <w:rFonts w:ascii="Arial" w:hAnsi="Arial" w:cs="Arial"/>
        <w:sz w:val="16"/>
        <w:szCs w:val="16"/>
        <w:lang w:val="fr-BE"/>
      </w:rPr>
      <w:t xml:space="preserve"> v</w:t>
    </w:r>
    <w:r w:rsidR="00722048">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58" w:rsidRDefault="00D50C58">
    <w:pPr>
      <w:pStyle w:val="Pieddepage"/>
      <w:jc w:val="center"/>
    </w:pPr>
    <w:r>
      <w:fldChar w:fldCharType="begin"/>
    </w:r>
    <w:r>
      <w:instrText xml:space="preserve"> PAGE   \* MERGEFORMAT </w:instrText>
    </w:r>
    <w:r>
      <w:fldChar w:fldCharType="separate"/>
    </w:r>
    <w:r w:rsidR="00697F26">
      <w:rPr>
        <w:noProof/>
      </w:rPr>
      <w:t>1</w:t>
    </w:r>
    <w:r>
      <w:fldChar w:fldCharType="end"/>
    </w:r>
  </w:p>
  <w:p w:rsidR="00D50C58" w:rsidRPr="00D50C58" w:rsidRDefault="00D50C58" w:rsidP="00D50C58">
    <w:pPr>
      <w:pStyle w:val="Pieddepage"/>
      <w:tabs>
        <w:tab w:val="clear" w:pos="4153"/>
        <w:tab w:val="clear" w:pos="8306"/>
        <w:tab w:val="right" w:pos="9639"/>
      </w:tabs>
      <w:rPr>
        <w:rFonts w:ascii="Arial" w:hAnsi="Arial" w:cs="Arial"/>
        <w:sz w:val="16"/>
        <w:szCs w:val="16"/>
        <w:lang w:val="fr-BE"/>
      </w:rPr>
    </w:pPr>
    <w:r w:rsidRPr="00D50C58">
      <w:rPr>
        <w:szCs w:val="22"/>
        <w:lang w:val="fr-BE"/>
      </w:rPr>
      <w:t>[</w:t>
    </w:r>
    <w:proofErr w:type="spellStart"/>
    <w:r w:rsidRPr="00D50C58">
      <w:rPr>
        <w:szCs w:val="22"/>
        <w:lang w:val="fr-BE"/>
      </w:rPr>
      <w:t>Proposal</w:t>
    </w:r>
    <w:proofErr w:type="spellEnd"/>
    <w:r w:rsidRPr="00D50C58">
      <w:rPr>
        <w:szCs w:val="22"/>
        <w:lang w:val="fr-BE"/>
      </w:rPr>
      <w:t xml:space="preserve"> </w:t>
    </w:r>
    <w:proofErr w:type="spellStart"/>
    <w:r w:rsidRPr="00D50C58">
      <w:rPr>
        <w:szCs w:val="22"/>
        <w:lang w:val="fr-BE"/>
      </w:rPr>
      <w:t>Acronym</w:t>
    </w:r>
    <w:proofErr w:type="spellEnd"/>
    <w:r w:rsidRPr="00D50C58">
      <w:rPr>
        <w:szCs w:val="22"/>
        <w:lang w:val="fr-BE"/>
      </w:rPr>
      <w:t>]</w:t>
    </w:r>
    <w:r>
      <w:rPr>
        <w:szCs w:val="22"/>
        <w:lang w:val="fr-BE"/>
      </w:rPr>
      <w:tab/>
    </w:r>
    <w:proofErr w:type="spellStart"/>
    <w:r>
      <w:rPr>
        <w:rFonts w:ascii="Arial" w:hAnsi="Arial" w:cs="Arial"/>
        <w:sz w:val="16"/>
        <w:szCs w:val="16"/>
        <w:lang w:val="fr-BE"/>
      </w:rPr>
      <w:t>template</w:t>
    </w:r>
    <w:proofErr w:type="spellEnd"/>
    <w:r>
      <w:rPr>
        <w:rFonts w:ascii="Arial" w:hAnsi="Arial" w:cs="Arial"/>
        <w:sz w:val="16"/>
        <w:szCs w:val="16"/>
        <w:lang w:val="fr-BE"/>
      </w:rPr>
      <w:t xml:space="preserve"> v20151009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77" w:rsidRDefault="003D6077">
      <w:r>
        <w:separator/>
      </w:r>
    </w:p>
  </w:footnote>
  <w:footnote w:type="continuationSeparator" w:id="0">
    <w:p w:rsidR="003D6077" w:rsidRDefault="003D6077">
      <w:r>
        <w:continuationSeparator/>
      </w:r>
    </w:p>
  </w:footnote>
  <w:footnote w:type="continuationNotice" w:id="1">
    <w:p w:rsidR="003D6077" w:rsidRDefault="003D60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2E" w:rsidRPr="00CB6E46" w:rsidRDefault="00D2422E" w:rsidP="00CB6E46">
    <w:pPr>
      <w:pStyle w:val="En-tte"/>
      <w:jc w:val="cent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2E" w:rsidRPr="00367AA6" w:rsidRDefault="00D2422E" w:rsidP="00321CCB">
    <w:pPr>
      <w:tabs>
        <w:tab w:val="right" w:pos="9072"/>
      </w:tabs>
      <w:jc w:val="center"/>
    </w:pPr>
  </w:p>
  <w:p w:rsidR="00D2422E" w:rsidRDefault="00D242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
      </v:shape>
    </w:pict>
  </w:numPicBullet>
  <w:abstractNum w:abstractNumId="0" w15:restartNumberingAfterBreak="0">
    <w:nsid w:val="FFFFFF88"/>
    <w:multiLevelType w:val="singleLevel"/>
    <w:tmpl w:val="432C663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CF4B2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Titre7"/>
      <w:lvlText w:val=""/>
      <w:lvlJc w:val="left"/>
      <w:rPr>
        <w:rFonts w:cs="Times New Roman"/>
      </w:rPr>
    </w:lvl>
    <w:lvl w:ilvl="7">
      <w:numFmt w:val="none"/>
      <w:pStyle w:val="Titre8"/>
      <w:lvlText w:val=""/>
      <w:lvlJc w:val="left"/>
      <w:rPr>
        <w:rFonts w:cs="Times New Roman"/>
      </w:rPr>
    </w:lvl>
    <w:lvl w:ilvl="8">
      <w:numFmt w:val="none"/>
      <w:pStyle w:val="Titre9"/>
      <w:lvlText w:val=""/>
      <w:lvlJc w:val="left"/>
      <w:rPr>
        <w:rFonts w:cs="Times New Roman"/>
      </w:rPr>
    </w:lvl>
  </w:abstractNum>
  <w:abstractNum w:abstractNumId="3" w15:restartNumberingAfterBreak="0">
    <w:nsid w:val="029D7B29"/>
    <w:multiLevelType w:val="hybridMultilevel"/>
    <w:tmpl w:val="EC4CD0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387940"/>
    <w:multiLevelType w:val="hybridMultilevel"/>
    <w:tmpl w:val="E1622C52"/>
    <w:lvl w:ilvl="0" w:tplc="42FC0D1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B27D16"/>
    <w:multiLevelType w:val="multilevel"/>
    <w:tmpl w:val="EEB6834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92E94"/>
    <w:multiLevelType w:val="hybridMultilevel"/>
    <w:tmpl w:val="3D3EFD14"/>
    <w:lvl w:ilvl="0" w:tplc="040C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8" w15:restartNumberingAfterBreak="0">
    <w:nsid w:val="11436130"/>
    <w:multiLevelType w:val="multilevel"/>
    <w:tmpl w:val="5CB60F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2D656F"/>
    <w:multiLevelType w:val="hybridMultilevel"/>
    <w:tmpl w:val="F3328618"/>
    <w:lvl w:ilvl="0" w:tplc="18C0EF1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03561C"/>
    <w:multiLevelType w:val="hybridMultilevel"/>
    <w:tmpl w:val="8F5A1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60042C"/>
    <w:multiLevelType w:val="hybridMultilevel"/>
    <w:tmpl w:val="0630C5DA"/>
    <w:lvl w:ilvl="0" w:tplc="3B28FA80">
      <w:start w:val="1"/>
      <w:numFmt w:val="bullet"/>
      <w:lvlText w:val=""/>
      <w:lvlPicBulletId w:val="0"/>
      <w:lvlJc w:val="left"/>
      <w:pPr>
        <w:tabs>
          <w:tab w:val="num" w:pos="644"/>
        </w:tabs>
        <w:ind w:left="644" w:hanging="360"/>
      </w:pPr>
      <w:rPr>
        <w:rFonts w:ascii="Symbol" w:hAnsi="Symbol" w:hint="default"/>
      </w:rPr>
    </w:lvl>
    <w:lvl w:ilvl="1" w:tplc="C78A89C8" w:tentative="1">
      <w:start w:val="1"/>
      <w:numFmt w:val="bullet"/>
      <w:lvlText w:val=""/>
      <w:lvlJc w:val="left"/>
      <w:pPr>
        <w:tabs>
          <w:tab w:val="num" w:pos="1364"/>
        </w:tabs>
        <w:ind w:left="1364" w:hanging="360"/>
      </w:pPr>
      <w:rPr>
        <w:rFonts w:ascii="Symbol" w:hAnsi="Symbol" w:hint="default"/>
      </w:rPr>
    </w:lvl>
    <w:lvl w:ilvl="2" w:tplc="64D004FA" w:tentative="1">
      <w:start w:val="1"/>
      <w:numFmt w:val="bullet"/>
      <w:lvlText w:val=""/>
      <w:lvlJc w:val="left"/>
      <w:pPr>
        <w:tabs>
          <w:tab w:val="num" w:pos="2084"/>
        </w:tabs>
        <w:ind w:left="2084" w:hanging="360"/>
      </w:pPr>
      <w:rPr>
        <w:rFonts w:ascii="Symbol" w:hAnsi="Symbol" w:hint="default"/>
      </w:rPr>
    </w:lvl>
    <w:lvl w:ilvl="3" w:tplc="603EA46E" w:tentative="1">
      <w:start w:val="1"/>
      <w:numFmt w:val="bullet"/>
      <w:lvlText w:val=""/>
      <w:lvlJc w:val="left"/>
      <w:pPr>
        <w:tabs>
          <w:tab w:val="num" w:pos="2804"/>
        </w:tabs>
        <w:ind w:left="2804" w:hanging="360"/>
      </w:pPr>
      <w:rPr>
        <w:rFonts w:ascii="Symbol" w:hAnsi="Symbol" w:hint="default"/>
      </w:rPr>
    </w:lvl>
    <w:lvl w:ilvl="4" w:tplc="BAB407B8" w:tentative="1">
      <w:start w:val="1"/>
      <w:numFmt w:val="bullet"/>
      <w:lvlText w:val=""/>
      <w:lvlJc w:val="left"/>
      <w:pPr>
        <w:tabs>
          <w:tab w:val="num" w:pos="3524"/>
        </w:tabs>
        <w:ind w:left="3524" w:hanging="360"/>
      </w:pPr>
      <w:rPr>
        <w:rFonts w:ascii="Symbol" w:hAnsi="Symbol" w:hint="default"/>
      </w:rPr>
    </w:lvl>
    <w:lvl w:ilvl="5" w:tplc="9AC0217E" w:tentative="1">
      <w:start w:val="1"/>
      <w:numFmt w:val="bullet"/>
      <w:lvlText w:val=""/>
      <w:lvlJc w:val="left"/>
      <w:pPr>
        <w:tabs>
          <w:tab w:val="num" w:pos="4244"/>
        </w:tabs>
        <w:ind w:left="4244" w:hanging="360"/>
      </w:pPr>
      <w:rPr>
        <w:rFonts w:ascii="Symbol" w:hAnsi="Symbol" w:hint="default"/>
      </w:rPr>
    </w:lvl>
    <w:lvl w:ilvl="6" w:tplc="3BAA34D0" w:tentative="1">
      <w:start w:val="1"/>
      <w:numFmt w:val="bullet"/>
      <w:lvlText w:val=""/>
      <w:lvlJc w:val="left"/>
      <w:pPr>
        <w:tabs>
          <w:tab w:val="num" w:pos="4964"/>
        </w:tabs>
        <w:ind w:left="4964" w:hanging="360"/>
      </w:pPr>
      <w:rPr>
        <w:rFonts w:ascii="Symbol" w:hAnsi="Symbol" w:hint="default"/>
      </w:rPr>
    </w:lvl>
    <w:lvl w:ilvl="7" w:tplc="9662A6D6" w:tentative="1">
      <w:start w:val="1"/>
      <w:numFmt w:val="bullet"/>
      <w:lvlText w:val=""/>
      <w:lvlJc w:val="left"/>
      <w:pPr>
        <w:tabs>
          <w:tab w:val="num" w:pos="5684"/>
        </w:tabs>
        <w:ind w:left="5684" w:hanging="360"/>
      </w:pPr>
      <w:rPr>
        <w:rFonts w:ascii="Symbol" w:hAnsi="Symbol" w:hint="default"/>
      </w:rPr>
    </w:lvl>
    <w:lvl w:ilvl="8" w:tplc="FEDCF26A" w:tentative="1">
      <w:start w:val="1"/>
      <w:numFmt w:val="bullet"/>
      <w:lvlText w:val=""/>
      <w:lvlJc w:val="left"/>
      <w:pPr>
        <w:tabs>
          <w:tab w:val="num" w:pos="6404"/>
        </w:tabs>
        <w:ind w:left="6404" w:hanging="360"/>
      </w:pPr>
      <w:rPr>
        <w:rFonts w:ascii="Symbol" w:hAnsi="Symbol" w:hint="default"/>
      </w:rPr>
    </w:lvl>
  </w:abstractNum>
  <w:abstractNum w:abstractNumId="13" w15:restartNumberingAfterBreak="0">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F6E7B3C"/>
    <w:multiLevelType w:val="hybridMultilevel"/>
    <w:tmpl w:val="0156C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06060F"/>
    <w:multiLevelType w:val="hybridMultilevel"/>
    <w:tmpl w:val="D24E8B7A"/>
    <w:lvl w:ilvl="0" w:tplc="08090001">
      <w:numFmt w:val="bullet"/>
      <w:lvlText w:val=""/>
      <w:lvlJc w:val="left"/>
      <w:pPr>
        <w:ind w:left="198" w:hanging="360"/>
      </w:pPr>
      <w:rPr>
        <w:rFonts w:ascii="Symbol" w:eastAsia="Times New Roman" w:hAnsi="Symbol" w:hint="default"/>
        <w:i w:val="0"/>
      </w:rPr>
    </w:lvl>
    <w:lvl w:ilvl="1" w:tplc="08090003" w:tentative="1">
      <w:start w:val="1"/>
      <w:numFmt w:val="bullet"/>
      <w:lvlText w:val="o"/>
      <w:lvlJc w:val="left"/>
      <w:pPr>
        <w:ind w:left="918" w:hanging="360"/>
      </w:pPr>
      <w:rPr>
        <w:rFonts w:ascii="Courier New" w:hAnsi="Courier New" w:hint="default"/>
      </w:rPr>
    </w:lvl>
    <w:lvl w:ilvl="2" w:tplc="08090005" w:tentative="1">
      <w:start w:val="1"/>
      <w:numFmt w:val="bullet"/>
      <w:lvlText w:val=""/>
      <w:lvlJc w:val="left"/>
      <w:pPr>
        <w:ind w:left="1638" w:hanging="360"/>
      </w:pPr>
      <w:rPr>
        <w:rFonts w:ascii="Wingdings" w:hAnsi="Wingdings" w:hint="default"/>
      </w:rPr>
    </w:lvl>
    <w:lvl w:ilvl="3" w:tplc="08090001" w:tentative="1">
      <w:start w:val="1"/>
      <w:numFmt w:val="bullet"/>
      <w:lvlText w:val=""/>
      <w:lvlJc w:val="left"/>
      <w:pPr>
        <w:ind w:left="2358" w:hanging="360"/>
      </w:pPr>
      <w:rPr>
        <w:rFonts w:ascii="Symbol" w:hAnsi="Symbol" w:hint="default"/>
      </w:rPr>
    </w:lvl>
    <w:lvl w:ilvl="4" w:tplc="08090003" w:tentative="1">
      <w:start w:val="1"/>
      <w:numFmt w:val="bullet"/>
      <w:lvlText w:val="o"/>
      <w:lvlJc w:val="left"/>
      <w:pPr>
        <w:ind w:left="3078" w:hanging="360"/>
      </w:pPr>
      <w:rPr>
        <w:rFonts w:ascii="Courier New" w:hAnsi="Courier New" w:hint="default"/>
      </w:rPr>
    </w:lvl>
    <w:lvl w:ilvl="5" w:tplc="08090005" w:tentative="1">
      <w:start w:val="1"/>
      <w:numFmt w:val="bullet"/>
      <w:lvlText w:val=""/>
      <w:lvlJc w:val="left"/>
      <w:pPr>
        <w:ind w:left="3798" w:hanging="360"/>
      </w:pPr>
      <w:rPr>
        <w:rFonts w:ascii="Wingdings" w:hAnsi="Wingdings" w:hint="default"/>
      </w:rPr>
    </w:lvl>
    <w:lvl w:ilvl="6" w:tplc="08090001" w:tentative="1">
      <w:start w:val="1"/>
      <w:numFmt w:val="bullet"/>
      <w:lvlText w:val=""/>
      <w:lvlJc w:val="left"/>
      <w:pPr>
        <w:ind w:left="4518" w:hanging="360"/>
      </w:pPr>
      <w:rPr>
        <w:rFonts w:ascii="Symbol" w:hAnsi="Symbol" w:hint="default"/>
      </w:rPr>
    </w:lvl>
    <w:lvl w:ilvl="7" w:tplc="08090003" w:tentative="1">
      <w:start w:val="1"/>
      <w:numFmt w:val="bullet"/>
      <w:lvlText w:val="o"/>
      <w:lvlJc w:val="left"/>
      <w:pPr>
        <w:ind w:left="5238" w:hanging="360"/>
      </w:pPr>
      <w:rPr>
        <w:rFonts w:ascii="Courier New" w:hAnsi="Courier New" w:hint="default"/>
      </w:rPr>
    </w:lvl>
    <w:lvl w:ilvl="8" w:tplc="08090005" w:tentative="1">
      <w:start w:val="1"/>
      <w:numFmt w:val="bullet"/>
      <w:lvlText w:val=""/>
      <w:lvlJc w:val="left"/>
      <w:pPr>
        <w:ind w:left="5958" w:hanging="360"/>
      </w:pPr>
      <w:rPr>
        <w:rFonts w:ascii="Wingdings" w:hAnsi="Wingdings" w:hint="default"/>
      </w:rPr>
    </w:lvl>
  </w:abstractNum>
  <w:abstractNum w:abstractNumId="16" w15:restartNumberingAfterBreak="0">
    <w:nsid w:val="276C1850"/>
    <w:multiLevelType w:val="hybridMultilevel"/>
    <w:tmpl w:val="E1FADDA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942E05"/>
    <w:multiLevelType w:val="hybridMultilevel"/>
    <w:tmpl w:val="4198C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919A4"/>
    <w:multiLevelType w:val="hybridMultilevel"/>
    <w:tmpl w:val="B492FDD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4663F9"/>
    <w:multiLevelType w:val="hybridMultilevel"/>
    <w:tmpl w:val="0B10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B371A"/>
    <w:multiLevelType w:val="hybridMultilevel"/>
    <w:tmpl w:val="2D14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24" w15:restartNumberingAfterBreak="0">
    <w:nsid w:val="51C64EF3"/>
    <w:multiLevelType w:val="hybridMultilevel"/>
    <w:tmpl w:val="0B449A92"/>
    <w:lvl w:ilvl="0" w:tplc="4454C658">
      <w:start w:val="1"/>
      <w:numFmt w:val="bullet"/>
      <w:lvlText w:val=""/>
      <w:lvlPicBulletId w:val="0"/>
      <w:lvlJc w:val="left"/>
      <w:pPr>
        <w:tabs>
          <w:tab w:val="num" w:pos="720"/>
        </w:tabs>
        <w:ind w:left="720" w:hanging="360"/>
      </w:pPr>
      <w:rPr>
        <w:rFonts w:ascii="Symbol" w:hAnsi="Symbol" w:hint="default"/>
      </w:rPr>
    </w:lvl>
    <w:lvl w:ilvl="1" w:tplc="C958C864" w:tentative="1">
      <w:start w:val="1"/>
      <w:numFmt w:val="bullet"/>
      <w:lvlText w:val=""/>
      <w:lvlJc w:val="left"/>
      <w:pPr>
        <w:tabs>
          <w:tab w:val="num" w:pos="1440"/>
        </w:tabs>
        <w:ind w:left="1440" w:hanging="360"/>
      </w:pPr>
      <w:rPr>
        <w:rFonts w:ascii="Symbol" w:hAnsi="Symbol" w:hint="default"/>
      </w:rPr>
    </w:lvl>
    <w:lvl w:ilvl="2" w:tplc="25102D20" w:tentative="1">
      <w:start w:val="1"/>
      <w:numFmt w:val="bullet"/>
      <w:lvlText w:val=""/>
      <w:lvlJc w:val="left"/>
      <w:pPr>
        <w:tabs>
          <w:tab w:val="num" w:pos="2160"/>
        </w:tabs>
        <w:ind w:left="2160" w:hanging="360"/>
      </w:pPr>
      <w:rPr>
        <w:rFonts w:ascii="Symbol" w:hAnsi="Symbol" w:hint="default"/>
      </w:rPr>
    </w:lvl>
    <w:lvl w:ilvl="3" w:tplc="8738D230" w:tentative="1">
      <w:start w:val="1"/>
      <w:numFmt w:val="bullet"/>
      <w:lvlText w:val=""/>
      <w:lvlJc w:val="left"/>
      <w:pPr>
        <w:tabs>
          <w:tab w:val="num" w:pos="2880"/>
        </w:tabs>
        <w:ind w:left="2880" w:hanging="360"/>
      </w:pPr>
      <w:rPr>
        <w:rFonts w:ascii="Symbol" w:hAnsi="Symbol" w:hint="default"/>
      </w:rPr>
    </w:lvl>
    <w:lvl w:ilvl="4" w:tplc="F97EEA62" w:tentative="1">
      <w:start w:val="1"/>
      <w:numFmt w:val="bullet"/>
      <w:lvlText w:val=""/>
      <w:lvlJc w:val="left"/>
      <w:pPr>
        <w:tabs>
          <w:tab w:val="num" w:pos="3600"/>
        </w:tabs>
        <w:ind w:left="3600" w:hanging="360"/>
      </w:pPr>
      <w:rPr>
        <w:rFonts w:ascii="Symbol" w:hAnsi="Symbol" w:hint="default"/>
      </w:rPr>
    </w:lvl>
    <w:lvl w:ilvl="5" w:tplc="6B74C0FE" w:tentative="1">
      <w:start w:val="1"/>
      <w:numFmt w:val="bullet"/>
      <w:lvlText w:val=""/>
      <w:lvlJc w:val="left"/>
      <w:pPr>
        <w:tabs>
          <w:tab w:val="num" w:pos="4320"/>
        </w:tabs>
        <w:ind w:left="4320" w:hanging="360"/>
      </w:pPr>
      <w:rPr>
        <w:rFonts w:ascii="Symbol" w:hAnsi="Symbol" w:hint="default"/>
      </w:rPr>
    </w:lvl>
    <w:lvl w:ilvl="6" w:tplc="548C11AC" w:tentative="1">
      <w:start w:val="1"/>
      <w:numFmt w:val="bullet"/>
      <w:lvlText w:val=""/>
      <w:lvlJc w:val="left"/>
      <w:pPr>
        <w:tabs>
          <w:tab w:val="num" w:pos="5040"/>
        </w:tabs>
        <w:ind w:left="5040" w:hanging="360"/>
      </w:pPr>
      <w:rPr>
        <w:rFonts w:ascii="Symbol" w:hAnsi="Symbol" w:hint="default"/>
      </w:rPr>
    </w:lvl>
    <w:lvl w:ilvl="7" w:tplc="57165304" w:tentative="1">
      <w:start w:val="1"/>
      <w:numFmt w:val="bullet"/>
      <w:lvlText w:val=""/>
      <w:lvlJc w:val="left"/>
      <w:pPr>
        <w:tabs>
          <w:tab w:val="num" w:pos="5760"/>
        </w:tabs>
        <w:ind w:left="5760" w:hanging="360"/>
      </w:pPr>
      <w:rPr>
        <w:rFonts w:ascii="Symbol" w:hAnsi="Symbol" w:hint="default"/>
      </w:rPr>
    </w:lvl>
    <w:lvl w:ilvl="8" w:tplc="0FBAAD4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98F799E"/>
    <w:multiLevelType w:val="multilevel"/>
    <w:tmpl w:val="04FC8F94"/>
    <w:name w:val="List Number 3"/>
    <w:lvl w:ilvl="0">
      <w:start w:val="1"/>
      <w:numFmt w:val="decimal"/>
      <w:lvlRestart w:val="0"/>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60294CAE"/>
    <w:multiLevelType w:val="multilevel"/>
    <w:tmpl w:val="C31A46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FD3AD5"/>
    <w:multiLevelType w:val="hybridMultilevel"/>
    <w:tmpl w:val="E82A38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7B8153B"/>
    <w:multiLevelType w:val="hybridMultilevel"/>
    <w:tmpl w:val="629A2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D20DDD"/>
    <w:multiLevelType w:val="hybridMultilevel"/>
    <w:tmpl w:val="17C67C86"/>
    <w:lvl w:ilvl="0" w:tplc="08090003">
      <w:start w:val="1"/>
      <w:numFmt w:val="bullet"/>
      <w:lvlText w:val="o"/>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8147721"/>
    <w:multiLevelType w:val="hybridMultilevel"/>
    <w:tmpl w:val="0096B63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11E89"/>
    <w:multiLevelType w:val="hybridMultilevel"/>
    <w:tmpl w:val="B19E8CD2"/>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23"/>
  </w:num>
  <w:num w:numId="5">
    <w:abstractNumId w:val="7"/>
  </w:num>
  <w:num w:numId="6">
    <w:abstractNumId w:val="25"/>
  </w:num>
  <w:num w:numId="7">
    <w:abstractNumId w:val="17"/>
  </w:num>
  <w:num w:numId="8">
    <w:abstractNumId w:val="18"/>
  </w:num>
  <w:num w:numId="9">
    <w:abstractNumId w:val="27"/>
  </w:num>
  <w:num w:numId="10">
    <w:abstractNumId w:val="20"/>
  </w:num>
  <w:num w:numId="11">
    <w:abstractNumId w:val="16"/>
  </w:num>
  <w:num w:numId="12">
    <w:abstractNumId w:val="11"/>
  </w:num>
  <w:num w:numId="13">
    <w:abstractNumId w:val="10"/>
  </w:num>
  <w:num w:numId="14">
    <w:abstractNumId w:val="15"/>
  </w:num>
  <w:num w:numId="15">
    <w:abstractNumId w:val="30"/>
  </w:num>
  <w:num w:numId="16">
    <w:abstractNumId w:val="28"/>
  </w:num>
  <w:num w:numId="17">
    <w:abstractNumId w:val="13"/>
  </w:num>
  <w:num w:numId="18">
    <w:abstractNumId w:val="31"/>
  </w:num>
  <w:num w:numId="19">
    <w:abstractNumId w:val="29"/>
  </w:num>
  <w:num w:numId="20">
    <w:abstractNumId w:val="22"/>
  </w:num>
  <w:num w:numId="21">
    <w:abstractNumId w:val="21"/>
  </w:num>
  <w:num w:numId="22">
    <w:abstractNumId w:val="3"/>
  </w:num>
  <w:num w:numId="23">
    <w:abstractNumId w:val="32"/>
  </w:num>
  <w:num w:numId="24">
    <w:abstractNumId w:val="9"/>
  </w:num>
  <w:num w:numId="25">
    <w:abstractNumId w:val="4"/>
  </w:num>
  <w:num w:numId="26">
    <w:abstractNumId w:val="26"/>
  </w:num>
  <w:num w:numId="27">
    <w:abstractNumId w:val="8"/>
  </w:num>
  <w:num w:numId="28">
    <w:abstractNumId w:val="5"/>
  </w:num>
  <w:num w:numId="29">
    <w:abstractNumId w:val="14"/>
  </w:num>
  <w:num w:numId="30">
    <w:abstractNumId w:val="6"/>
  </w:num>
  <w:num w:numId="31">
    <w:abstractNumId w:val="12"/>
  </w:num>
  <w:num w:numId="32">
    <w:abstractNumId w:val="24"/>
  </w:num>
  <w:num w:numId="3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12515"/>
    <w:rsid w:val="000002AB"/>
    <w:rsid w:val="00001FF8"/>
    <w:rsid w:val="00002A40"/>
    <w:rsid w:val="000031D5"/>
    <w:rsid w:val="00003F2C"/>
    <w:rsid w:val="00003F99"/>
    <w:rsid w:val="000049FC"/>
    <w:rsid w:val="0000535D"/>
    <w:rsid w:val="0000601B"/>
    <w:rsid w:val="00007EFF"/>
    <w:rsid w:val="000107DD"/>
    <w:rsid w:val="00010C46"/>
    <w:rsid w:val="00010D7E"/>
    <w:rsid w:val="000113C7"/>
    <w:rsid w:val="00013144"/>
    <w:rsid w:val="00013752"/>
    <w:rsid w:val="00015322"/>
    <w:rsid w:val="0001571D"/>
    <w:rsid w:val="00015FC6"/>
    <w:rsid w:val="000167ED"/>
    <w:rsid w:val="00016B93"/>
    <w:rsid w:val="0002037C"/>
    <w:rsid w:val="000207AE"/>
    <w:rsid w:val="00020FF4"/>
    <w:rsid w:val="0002222C"/>
    <w:rsid w:val="00022307"/>
    <w:rsid w:val="00022C9F"/>
    <w:rsid w:val="00023B15"/>
    <w:rsid w:val="000243FD"/>
    <w:rsid w:val="00024B44"/>
    <w:rsid w:val="00025056"/>
    <w:rsid w:val="00025F60"/>
    <w:rsid w:val="00026DB9"/>
    <w:rsid w:val="000279CB"/>
    <w:rsid w:val="00030DFD"/>
    <w:rsid w:val="000323B6"/>
    <w:rsid w:val="00032816"/>
    <w:rsid w:val="00034D17"/>
    <w:rsid w:val="00034FB5"/>
    <w:rsid w:val="00036291"/>
    <w:rsid w:val="00041A32"/>
    <w:rsid w:val="00042F0C"/>
    <w:rsid w:val="00042F80"/>
    <w:rsid w:val="00044977"/>
    <w:rsid w:val="0004605E"/>
    <w:rsid w:val="000460CD"/>
    <w:rsid w:val="00047904"/>
    <w:rsid w:val="00052B70"/>
    <w:rsid w:val="00053820"/>
    <w:rsid w:val="00053D7F"/>
    <w:rsid w:val="00054968"/>
    <w:rsid w:val="00054A6E"/>
    <w:rsid w:val="0005504C"/>
    <w:rsid w:val="000556A5"/>
    <w:rsid w:val="00055EDF"/>
    <w:rsid w:val="000564A9"/>
    <w:rsid w:val="000565A2"/>
    <w:rsid w:val="00056D28"/>
    <w:rsid w:val="00060479"/>
    <w:rsid w:val="000605BA"/>
    <w:rsid w:val="000609CB"/>
    <w:rsid w:val="00061935"/>
    <w:rsid w:val="00061F40"/>
    <w:rsid w:val="00062C80"/>
    <w:rsid w:val="00063203"/>
    <w:rsid w:val="00063258"/>
    <w:rsid w:val="00064026"/>
    <w:rsid w:val="0006499A"/>
    <w:rsid w:val="00065B0C"/>
    <w:rsid w:val="000665D1"/>
    <w:rsid w:val="00071485"/>
    <w:rsid w:val="00071EA0"/>
    <w:rsid w:val="000723E1"/>
    <w:rsid w:val="00073BD8"/>
    <w:rsid w:val="00073FFC"/>
    <w:rsid w:val="00074C5F"/>
    <w:rsid w:val="00075A7C"/>
    <w:rsid w:val="000770C0"/>
    <w:rsid w:val="0008111C"/>
    <w:rsid w:val="00083A58"/>
    <w:rsid w:val="00084018"/>
    <w:rsid w:val="000862B6"/>
    <w:rsid w:val="000869FF"/>
    <w:rsid w:val="0008778F"/>
    <w:rsid w:val="00087AF3"/>
    <w:rsid w:val="00087B82"/>
    <w:rsid w:val="0009218B"/>
    <w:rsid w:val="00093089"/>
    <w:rsid w:val="00093165"/>
    <w:rsid w:val="000931DC"/>
    <w:rsid w:val="00094189"/>
    <w:rsid w:val="0009687D"/>
    <w:rsid w:val="00097CE1"/>
    <w:rsid w:val="000A0E4A"/>
    <w:rsid w:val="000A6220"/>
    <w:rsid w:val="000A7484"/>
    <w:rsid w:val="000A77C9"/>
    <w:rsid w:val="000A7B80"/>
    <w:rsid w:val="000A7DBE"/>
    <w:rsid w:val="000B1572"/>
    <w:rsid w:val="000B2425"/>
    <w:rsid w:val="000B2F1C"/>
    <w:rsid w:val="000B42E1"/>
    <w:rsid w:val="000B51F0"/>
    <w:rsid w:val="000B5808"/>
    <w:rsid w:val="000B637B"/>
    <w:rsid w:val="000B7C50"/>
    <w:rsid w:val="000C143D"/>
    <w:rsid w:val="000C2EAB"/>
    <w:rsid w:val="000C4280"/>
    <w:rsid w:val="000C5F5B"/>
    <w:rsid w:val="000C61B6"/>
    <w:rsid w:val="000C622F"/>
    <w:rsid w:val="000D0988"/>
    <w:rsid w:val="000D144B"/>
    <w:rsid w:val="000D7F92"/>
    <w:rsid w:val="000E083E"/>
    <w:rsid w:val="000E116E"/>
    <w:rsid w:val="000E1B51"/>
    <w:rsid w:val="000E377F"/>
    <w:rsid w:val="000E3806"/>
    <w:rsid w:val="000E39AB"/>
    <w:rsid w:val="000F083E"/>
    <w:rsid w:val="000F1111"/>
    <w:rsid w:val="000F19B2"/>
    <w:rsid w:val="000F25A8"/>
    <w:rsid w:val="000F3982"/>
    <w:rsid w:val="000F412B"/>
    <w:rsid w:val="000F42B6"/>
    <w:rsid w:val="000F437D"/>
    <w:rsid w:val="000F4F06"/>
    <w:rsid w:val="000F5E02"/>
    <w:rsid w:val="000F60D6"/>
    <w:rsid w:val="000F7663"/>
    <w:rsid w:val="00100572"/>
    <w:rsid w:val="001023DF"/>
    <w:rsid w:val="0010484B"/>
    <w:rsid w:val="00104FD6"/>
    <w:rsid w:val="00105B9C"/>
    <w:rsid w:val="00113336"/>
    <w:rsid w:val="00113FC2"/>
    <w:rsid w:val="0011440E"/>
    <w:rsid w:val="00114CAA"/>
    <w:rsid w:val="00115244"/>
    <w:rsid w:val="00115767"/>
    <w:rsid w:val="0012181C"/>
    <w:rsid w:val="001220DB"/>
    <w:rsid w:val="00122797"/>
    <w:rsid w:val="0012294F"/>
    <w:rsid w:val="00122F70"/>
    <w:rsid w:val="00125105"/>
    <w:rsid w:val="00125831"/>
    <w:rsid w:val="0012596B"/>
    <w:rsid w:val="001261F8"/>
    <w:rsid w:val="001309A8"/>
    <w:rsid w:val="001311F3"/>
    <w:rsid w:val="00132503"/>
    <w:rsid w:val="00136A0A"/>
    <w:rsid w:val="00137AD2"/>
    <w:rsid w:val="00140685"/>
    <w:rsid w:val="00142735"/>
    <w:rsid w:val="0014324E"/>
    <w:rsid w:val="001436F7"/>
    <w:rsid w:val="00145E3A"/>
    <w:rsid w:val="00146C0B"/>
    <w:rsid w:val="00147D7A"/>
    <w:rsid w:val="0015030A"/>
    <w:rsid w:val="0015047E"/>
    <w:rsid w:val="0015083D"/>
    <w:rsid w:val="00150ABD"/>
    <w:rsid w:val="0015288F"/>
    <w:rsid w:val="001529FD"/>
    <w:rsid w:val="00153176"/>
    <w:rsid w:val="0015504D"/>
    <w:rsid w:val="00156CD3"/>
    <w:rsid w:val="001575CB"/>
    <w:rsid w:val="00157D1C"/>
    <w:rsid w:val="00160DA6"/>
    <w:rsid w:val="00161628"/>
    <w:rsid w:val="00161CE2"/>
    <w:rsid w:val="0016257E"/>
    <w:rsid w:val="001631BE"/>
    <w:rsid w:val="00163B29"/>
    <w:rsid w:val="00165266"/>
    <w:rsid w:val="001711F2"/>
    <w:rsid w:val="00171B32"/>
    <w:rsid w:val="00172006"/>
    <w:rsid w:val="00172CAE"/>
    <w:rsid w:val="0017387D"/>
    <w:rsid w:val="00173EEA"/>
    <w:rsid w:val="001753A2"/>
    <w:rsid w:val="001759DD"/>
    <w:rsid w:val="00175D85"/>
    <w:rsid w:val="001763D2"/>
    <w:rsid w:val="00181232"/>
    <w:rsid w:val="001816D8"/>
    <w:rsid w:val="00181A4B"/>
    <w:rsid w:val="001822AE"/>
    <w:rsid w:val="00184AC6"/>
    <w:rsid w:val="001852C5"/>
    <w:rsid w:val="001853E6"/>
    <w:rsid w:val="00185D9F"/>
    <w:rsid w:val="001871FC"/>
    <w:rsid w:val="001902DD"/>
    <w:rsid w:val="00190D72"/>
    <w:rsid w:val="00190F65"/>
    <w:rsid w:val="001919D8"/>
    <w:rsid w:val="00192837"/>
    <w:rsid w:val="00193264"/>
    <w:rsid w:val="0019410B"/>
    <w:rsid w:val="0019519E"/>
    <w:rsid w:val="00195BDF"/>
    <w:rsid w:val="0019619F"/>
    <w:rsid w:val="00196BF0"/>
    <w:rsid w:val="00197508"/>
    <w:rsid w:val="00197AF0"/>
    <w:rsid w:val="001A0DAC"/>
    <w:rsid w:val="001A238F"/>
    <w:rsid w:val="001A3432"/>
    <w:rsid w:val="001A467A"/>
    <w:rsid w:val="001A4E81"/>
    <w:rsid w:val="001A5D03"/>
    <w:rsid w:val="001A6CB0"/>
    <w:rsid w:val="001B0A75"/>
    <w:rsid w:val="001B3F67"/>
    <w:rsid w:val="001B679F"/>
    <w:rsid w:val="001B76E2"/>
    <w:rsid w:val="001C0884"/>
    <w:rsid w:val="001C1372"/>
    <w:rsid w:val="001C3D42"/>
    <w:rsid w:val="001C41BD"/>
    <w:rsid w:val="001C4D8B"/>
    <w:rsid w:val="001C4FD6"/>
    <w:rsid w:val="001C5913"/>
    <w:rsid w:val="001C61BF"/>
    <w:rsid w:val="001C62F3"/>
    <w:rsid w:val="001C662A"/>
    <w:rsid w:val="001D1B1D"/>
    <w:rsid w:val="001D5152"/>
    <w:rsid w:val="001D5909"/>
    <w:rsid w:val="001D6BF2"/>
    <w:rsid w:val="001D6FA1"/>
    <w:rsid w:val="001D7700"/>
    <w:rsid w:val="001D7F82"/>
    <w:rsid w:val="001E09A6"/>
    <w:rsid w:val="001E0AA5"/>
    <w:rsid w:val="001E1751"/>
    <w:rsid w:val="001E2C18"/>
    <w:rsid w:val="001E3986"/>
    <w:rsid w:val="001E3D46"/>
    <w:rsid w:val="001E5630"/>
    <w:rsid w:val="001E6BD5"/>
    <w:rsid w:val="001E73D9"/>
    <w:rsid w:val="001F1843"/>
    <w:rsid w:val="001F1AE1"/>
    <w:rsid w:val="001F20C2"/>
    <w:rsid w:val="001F2607"/>
    <w:rsid w:val="001F4731"/>
    <w:rsid w:val="001F76F2"/>
    <w:rsid w:val="002008E8"/>
    <w:rsid w:val="00202D01"/>
    <w:rsid w:val="0020575C"/>
    <w:rsid w:val="00207309"/>
    <w:rsid w:val="00211CAC"/>
    <w:rsid w:val="00212F2E"/>
    <w:rsid w:val="00213463"/>
    <w:rsid w:val="0021347E"/>
    <w:rsid w:val="0021410A"/>
    <w:rsid w:val="00214C55"/>
    <w:rsid w:val="00215B21"/>
    <w:rsid w:val="00216644"/>
    <w:rsid w:val="00216A90"/>
    <w:rsid w:val="00223CA7"/>
    <w:rsid w:val="00223E9C"/>
    <w:rsid w:val="00225D18"/>
    <w:rsid w:val="002316CC"/>
    <w:rsid w:val="0023291E"/>
    <w:rsid w:val="00232C48"/>
    <w:rsid w:val="00233FBC"/>
    <w:rsid w:val="00235712"/>
    <w:rsid w:val="00240636"/>
    <w:rsid w:val="00242153"/>
    <w:rsid w:val="0024337C"/>
    <w:rsid w:val="00247423"/>
    <w:rsid w:val="00247775"/>
    <w:rsid w:val="00252118"/>
    <w:rsid w:val="0025493B"/>
    <w:rsid w:val="002550E9"/>
    <w:rsid w:val="002551B7"/>
    <w:rsid w:val="002559F5"/>
    <w:rsid w:val="00256226"/>
    <w:rsid w:val="00257AB8"/>
    <w:rsid w:val="0026193B"/>
    <w:rsid w:val="00262194"/>
    <w:rsid w:val="002622D9"/>
    <w:rsid w:val="002625D2"/>
    <w:rsid w:val="00263CA2"/>
    <w:rsid w:val="002649F1"/>
    <w:rsid w:val="00266478"/>
    <w:rsid w:val="002668AB"/>
    <w:rsid w:val="0027101B"/>
    <w:rsid w:val="00271AE6"/>
    <w:rsid w:val="00273E3E"/>
    <w:rsid w:val="00274C91"/>
    <w:rsid w:val="00275940"/>
    <w:rsid w:val="00280E83"/>
    <w:rsid w:val="0028254A"/>
    <w:rsid w:val="00282764"/>
    <w:rsid w:val="00282867"/>
    <w:rsid w:val="00283B57"/>
    <w:rsid w:val="00284087"/>
    <w:rsid w:val="002841C6"/>
    <w:rsid w:val="00285121"/>
    <w:rsid w:val="00285385"/>
    <w:rsid w:val="00286BA5"/>
    <w:rsid w:val="002870FB"/>
    <w:rsid w:val="002871C0"/>
    <w:rsid w:val="0028783F"/>
    <w:rsid w:val="00291444"/>
    <w:rsid w:val="00293BBE"/>
    <w:rsid w:val="00293C2C"/>
    <w:rsid w:val="00293F3D"/>
    <w:rsid w:val="002940CB"/>
    <w:rsid w:val="0029417A"/>
    <w:rsid w:val="00295A76"/>
    <w:rsid w:val="002962BB"/>
    <w:rsid w:val="00296F43"/>
    <w:rsid w:val="00297367"/>
    <w:rsid w:val="00297441"/>
    <w:rsid w:val="002A045B"/>
    <w:rsid w:val="002A0B16"/>
    <w:rsid w:val="002A3074"/>
    <w:rsid w:val="002A3CC6"/>
    <w:rsid w:val="002A4EAE"/>
    <w:rsid w:val="002A53FE"/>
    <w:rsid w:val="002A5B08"/>
    <w:rsid w:val="002A68B5"/>
    <w:rsid w:val="002A70CF"/>
    <w:rsid w:val="002A7505"/>
    <w:rsid w:val="002B053C"/>
    <w:rsid w:val="002B30CE"/>
    <w:rsid w:val="002B568B"/>
    <w:rsid w:val="002C0182"/>
    <w:rsid w:val="002C11B1"/>
    <w:rsid w:val="002C19B0"/>
    <w:rsid w:val="002C7794"/>
    <w:rsid w:val="002D0DF0"/>
    <w:rsid w:val="002D1B37"/>
    <w:rsid w:val="002D1FE2"/>
    <w:rsid w:val="002D268E"/>
    <w:rsid w:val="002D3135"/>
    <w:rsid w:val="002D3868"/>
    <w:rsid w:val="002D3B71"/>
    <w:rsid w:val="002D3C2F"/>
    <w:rsid w:val="002D422B"/>
    <w:rsid w:val="002D446B"/>
    <w:rsid w:val="002D6473"/>
    <w:rsid w:val="002E0A20"/>
    <w:rsid w:val="002E2C88"/>
    <w:rsid w:val="002E4A34"/>
    <w:rsid w:val="002E6427"/>
    <w:rsid w:val="002F002F"/>
    <w:rsid w:val="002F1403"/>
    <w:rsid w:val="002F2B55"/>
    <w:rsid w:val="002F366B"/>
    <w:rsid w:val="002F3670"/>
    <w:rsid w:val="002F4151"/>
    <w:rsid w:val="002F5AF0"/>
    <w:rsid w:val="002F6B25"/>
    <w:rsid w:val="002F76E8"/>
    <w:rsid w:val="00300F84"/>
    <w:rsid w:val="00301436"/>
    <w:rsid w:val="003021D3"/>
    <w:rsid w:val="0030282A"/>
    <w:rsid w:val="00302C09"/>
    <w:rsid w:val="00302E6F"/>
    <w:rsid w:val="00303A61"/>
    <w:rsid w:val="00303D04"/>
    <w:rsid w:val="00303DEB"/>
    <w:rsid w:val="00306979"/>
    <w:rsid w:val="00307F09"/>
    <w:rsid w:val="003142CB"/>
    <w:rsid w:val="0031466B"/>
    <w:rsid w:val="0031602F"/>
    <w:rsid w:val="003164AF"/>
    <w:rsid w:val="00316AE3"/>
    <w:rsid w:val="0031769F"/>
    <w:rsid w:val="00317CAD"/>
    <w:rsid w:val="00321CCB"/>
    <w:rsid w:val="00325338"/>
    <w:rsid w:val="00331F5E"/>
    <w:rsid w:val="00333423"/>
    <w:rsid w:val="00336CF3"/>
    <w:rsid w:val="0033763A"/>
    <w:rsid w:val="00340D47"/>
    <w:rsid w:val="00341C14"/>
    <w:rsid w:val="00344529"/>
    <w:rsid w:val="00346C05"/>
    <w:rsid w:val="00350814"/>
    <w:rsid w:val="00351032"/>
    <w:rsid w:val="00351D36"/>
    <w:rsid w:val="00351F8A"/>
    <w:rsid w:val="00353711"/>
    <w:rsid w:val="00353909"/>
    <w:rsid w:val="00353DE5"/>
    <w:rsid w:val="00354623"/>
    <w:rsid w:val="00354C5B"/>
    <w:rsid w:val="00354CDE"/>
    <w:rsid w:val="00361ECE"/>
    <w:rsid w:val="003630F5"/>
    <w:rsid w:val="0036366B"/>
    <w:rsid w:val="003640EB"/>
    <w:rsid w:val="00366415"/>
    <w:rsid w:val="003667D3"/>
    <w:rsid w:val="00366A19"/>
    <w:rsid w:val="00367620"/>
    <w:rsid w:val="00367AA6"/>
    <w:rsid w:val="00372DA2"/>
    <w:rsid w:val="003765B3"/>
    <w:rsid w:val="0038101F"/>
    <w:rsid w:val="00382264"/>
    <w:rsid w:val="00382635"/>
    <w:rsid w:val="00382687"/>
    <w:rsid w:val="003836B3"/>
    <w:rsid w:val="00383840"/>
    <w:rsid w:val="00383C7F"/>
    <w:rsid w:val="00383D32"/>
    <w:rsid w:val="00384C06"/>
    <w:rsid w:val="00385A83"/>
    <w:rsid w:val="00387B5A"/>
    <w:rsid w:val="00392396"/>
    <w:rsid w:val="00392B2A"/>
    <w:rsid w:val="0039320D"/>
    <w:rsid w:val="00393245"/>
    <w:rsid w:val="00393DB6"/>
    <w:rsid w:val="00393E54"/>
    <w:rsid w:val="00394578"/>
    <w:rsid w:val="0039503A"/>
    <w:rsid w:val="003975E3"/>
    <w:rsid w:val="003A031D"/>
    <w:rsid w:val="003A0FC0"/>
    <w:rsid w:val="003A1C88"/>
    <w:rsid w:val="003A20B6"/>
    <w:rsid w:val="003A3323"/>
    <w:rsid w:val="003A3EBE"/>
    <w:rsid w:val="003B01B5"/>
    <w:rsid w:val="003B16F8"/>
    <w:rsid w:val="003B1927"/>
    <w:rsid w:val="003B19D9"/>
    <w:rsid w:val="003B1CFE"/>
    <w:rsid w:val="003B1F72"/>
    <w:rsid w:val="003B2436"/>
    <w:rsid w:val="003B329B"/>
    <w:rsid w:val="003B3446"/>
    <w:rsid w:val="003B3AAA"/>
    <w:rsid w:val="003B677B"/>
    <w:rsid w:val="003B6B79"/>
    <w:rsid w:val="003B7352"/>
    <w:rsid w:val="003B7557"/>
    <w:rsid w:val="003B7772"/>
    <w:rsid w:val="003C09BA"/>
    <w:rsid w:val="003C0F19"/>
    <w:rsid w:val="003C11F1"/>
    <w:rsid w:val="003C2661"/>
    <w:rsid w:val="003C2A86"/>
    <w:rsid w:val="003C30EF"/>
    <w:rsid w:val="003C6588"/>
    <w:rsid w:val="003C6B05"/>
    <w:rsid w:val="003C6C3D"/>
    <w:rsid w:val="003C7EF9"/>
    <w:rsid w:val="003D0E0A"/>
    <w:rsid w:val="003D3C34"/>
    <w:rsid w:val="003D54AE"/>
    <w:rsid w:val="003D59A8"/>
    <w:rsid w:val="003D6077"/>
    <w:rsid w:val="003E1B49"/>
    <w:rsid w:val="003E20E1"/>
    <w:rsid w:val="003E22F1"/>
    <w:rsid w:val="003E276F"/>
    <w:rsid w:val="003E32D8"/>
    <w:rsid w:val="003E3A17"/>
    <w:rsid w:val="003E3AFC"/>
    <w:rsid w:val="003E5219"/>
    <w:rsid w:val="003E653D"/>
    <w:rsid w:val="003E6684"/>
    <w:rsid w:val="003E69CF"/>
    <w:rsid w:val="003E6C56"/>
    <w:rsid w:val="003F19CF"/>
    <w:rsid w:val="003F1C5F"/>
    <w:rsid w:val="003F3C47"/>
    <w:rsid w:val="003F4772"/>
    <w:rsid w:val="003F60AB"/>
    <w:rsid w:val="0040245B"/>
    <w:rsid w:val="00402F46"/>
    <w:rsid w:val="00403C7D"/>
    <w:rsid w:val="00403D2A"/>
    <w:rsid w:val="00406622"/>
    <w:rsid w:val="004072A7"/>
    <w:rsid w:val="00407311"/>
    <w:rsid w:val="00407371"/>
    <w:rsid w:val="0040737C"/>
    <w:rsid w:val="00410B98"/>
    <w:rsid w:val="0041271C"/>
    <w:rsid w:val="00412782"/>
    <w:rsid w:val="0041285B"/>
    <w:rsid w:val="00412D9A"/>
    <w:rsid w:val="00412F11"/>
    <w:rsid w:val="004130C1"/>
    <w:rsid w:val="00414499"/>
    <w:rsid w:val="004167D4"/>
    <w:rsid w:val="00416952"/>
    <w:rsid w:val="004218AD"/>
    <w:rsid w:val="0042424F"/>
    <w:rsid w:val="004258BF"/>
    <w:rsid w:val="004258D3"/>
    <w:rsid w:val="00426EA5"/>
    <w:rsid w:val="004277C2"/>
    <w:rsid w:val="00431039"/>
    <w:rsid w:val="0043146B"/>
    <w:rsid w:val="00432502"/>
    <w:rsid w:val="00432BE3"/>
    <w:rsid w:val="00434451"/>
    <w:rsid w:val="004356C1"/>
    <w:rsid w:val="00436D0D"/>
    <w:rsid w:val="0043755E"/>
    <w:rsid w:val="00437919"/>
    <w:rsid w:val="00437AC3"/>
    <w:rsid w:val="00437BFD"/>
    <w:rsid w:val="00441CBC"/>
    <w:rsid w:val="0044367A"/>
    <w:rsid w:val="0044659E"/>
    <w:rsid w:val="004470D8"/>
    <w:rsid w:val="00447FBD"/>
    <w:rsid w:val="004501E9"/>
    <w:rsid w:val="00450936"/>
    <w:rsid w:val="00451939"/>
    <w:rsid w:val="00451F00"/>
    <w:rsid w:val="004538DF"/>
    <w:rsid w:val="00456382"/>
    <w:rsid w:val="004568A3"/>
    <w:rsid w:val="004570B1"/>
    <w:rsid w:val="004573A3"/>
    <w:rsid w:val="00461066"/>
    <w:rsid w:val="0046158A"/>
    <w:rsid w:val="0046210A"/>
    <w:rsid w:val="00462429"/>
    <w:rsid w:val="00462C75"/>
    <w:rsid w:val="00465F55"/>
    <w:rsid w:val="00465FEE"/>
    <w:rsid w:val="0046610E"/>
    <w:rsid w:val="00466EC4"/>
    <w:rsid w:val="00467402"/>
    <w:rsid w:val="00470CFA"/>
    <w:rsid w:val="00472E2C"/>
    <w:rsid w:val="00473075"/>
    <w:rsid w:val="00473869"/>
    <w:rsid w:val="0047441F"/>
    <w:rsid w:val="0047497B"/>
    <w:rsid w:val="00474DA8"/>
    <w:rsid w:val="004755C6"/>
    <w:rsid w:val="004756B1"/>
    <w:rsid w:val="00475854"/>
    <w:rsid w:val="00475D34"/>
    <w:rsid w:val="00477FB1"/>
    <w:rsid w:val="00480E2C"/>
    <w:rsid w:val="004818B2"/>
    <w:rsid w:val="00481FBD"/>
    <w:rsid w:val="00482035"/>
    <w:rsid w:val="0048248D"/>
    <w:rsid w:val="00484B36"/>
    <w:rsid w:val="004857CD"/>
    <w:rsid w:val="00485D8E"/>
    <w:rsid w:val="00487019"/>
    <w:rsid w:val="00491722"/>
    <w:rsid w:val="00492453"/>
    <w:rsid w:val="00493638"/>
    <w:rsid w:val="0049510C"/>
    <w:rsid w:val="00495CB7"/>
    <w:rsid w:val="00497501"/>
    <w:rsid w:val="00497B1A"/>
    <w:rsid w:val="004A05DF"/>
    <w:rsid w:val="004A24BA"/>
    <w:rsid w:val="004A3555"/>
    <w:rsid w:val="004A6922"/>
    <w:rsid w:val="004B046B"/>
    <w:rsid w:val="004B1BC8"/>
    <w:rsid w:val="004B2963"/>
    <w:rsid w:val="004B2A18"/>
    <w:rsid w:val="004B6AE8"/>
    <w:rsid w:val="004B7DC2"/>
    <w:rsid w:val="004C0F13"/>
    <w:rsid w:val="004C10C0"/>
    <w:rsid w:val="004C1763"/>
    <w:rsid w:val="004C23D3"/>
    <w:rsid w:val="004C2920"/>
    <w:rsid w:val="004C3734"/>
    <w:rsid w:val="004C48A1"/>
    <w:rsid w:val="004C5727"/>
    <w:rsid w:val="004C6A32"/>
    <w:rsid w:val="004C6B62"/>
    <w:rsid w:val="004C74DF"/>
    <w:rsid w:val="004D0099"/>
    <w:rsid w:val="004D0681"/>
    <w:rsid w:val="004D0CAF"/>
    <w:rsid w:val="004D42B8"/>
    <w:rsid w:val="004D607D"/>
    <w:rsid w:val="004D6B5C"/>
    <w:rsid w:val="004E0855"/>
    <w:rsid w:val="004E23DD"/>
    <w:rsid w:val="004E264C"/>
    <w:rsid w:val="004E2C08"/>
    <w:rsid w:val="004E3212"/>
    <w:rsid w:val="004E3BFA"/>
    <w:rsid w:val="004E47F6"/>
    <w:rsid w:val="004E4D50"/>
    <w:rsid w:val="004E4E8C"/>
    <w:rsid w:val="004E4EC8"/>
    <w:rsid w:val="004E538A"/>
    <w:rsid w:val="004E6501"/>
    <w:rsid w:val="004E7059"/>
    <w:rsid w:val="004E7C7F"/>
    <w:rsid w:val="004E7E8A"/>
    <w:rsid w:val="004F11BF"/>
    <w:rsid w:val="004F132B"/>
    <w:rsid w:val="004F51FB"/>
    <w:rsid w:val="004F6B01"/>
    <w:rsid w:val="00500F21"/>
    <w:rsid w:val="005013DC"/>
    <w:rsid w:val="00501CD3"/>
    <w:rsid w:val="00503063"/>
    <w:rsid w:val="00503DCA"/>
    <w:rsid w:val="00503F70"/>
    <w:rsid w:val="005076A2"/>
    <w:rsid w:val="00507B33"/>
    <w:rsid w:val="005105AE"/>
    <w:rsid w:val="0051478B"/>
    <w:rsid w:val="00515D0C"/>
    <w:rsid w:val="00516517"/>
    <w:rsid w:val="00516579"/>
    <w:rsid w:val="00517348"/>
    <w:rsid w:val="00520E2C"/>
    <w:rsid w:val="0052342F"/>
    <w:rsid w:val="00523C0E"/>
    <w:rsid w:val="00525A59"/>
    <w:rsid w:val="00526CDE"/>
    <w:rsid w:val="00526CED"/>
    <w:rsid w:val="005270CD"/>
    <w:rsid w:val="00531561"/>
    <w:rsid w:val="00534BF5"/>
    <w:rsid w:val="00535BA5"/>
    <w:rsid w:val="00536149"/>
    <w:rsid w:val="0053675F"/>
    <w:rsid w:val="0054059A"/>
    <w:rsid w:val="00541474"/>
    <w:rsid w:val="00541C27"/>
    <w:rsid w:val="00541FF4"/>
    <w:rsid w:val="005429AF"/>
    <w:rsid w:val="00543E72"/>
    <w:rsid w:val="00546E57"/>
    <w:rsid w:val="00550E11"/>
    <w:rsid w:val="00551E93"/>
    <w:rsid w:val="0055279C"/>
    <w:rsid w:val="005533E0"/>
    <w:rsid w:val="00553BC3"/>
    <w:rsid w:val="005548D2"/>
    <w:rsid w:val="005556A8"/>
    <w:rsid w:val="00555E31"/>
    <w:rsid w:val="00556CFD"/>
    <w:rsid w:val="00556FD8"/>
    <w:rsid w:val="00557DF3"/>
    <w:rsid w:val="00560F55"/>
    <w:rsid w:val="00560FE0"/>
    <w:rsid w:val="0056270E"/>
    <w:rsid w:val="00563118"/>
    <w:rsid w:val="0056340E"/>
    <w:rsid w:val="0056380A"/>
    <w:rsid w:val="0056414D"/>
    <w:rsid w:val="00564B97"/>
    <w:rsid w:val="00564E1D"/>
    <w:rsid w:val="0056513E"/>
    <w:rsid w:val="00565BEB"/>
    <w:rsid w:val="00566439"/>
    <w:rsid w:val="005668AF"/>
    <w:rsid w:val="00566F80"/>
    <w:rsid w:val="00567121"/>
    <w:rsid w:val="005701A1"/>
    <w:rsid w:val="00571F4B"/>
    <w:rsid w:val="00575CEF"/>
    <w:rsid w:val="005760EF"/>
    <w:rsid w:val="005762EE"/>
    <w:rsid w:val="0057787D"/>
    <w:rsid w:val="00577BA7"/>
    <w:rsid w:val="0058103C"/>
    <w:rsid w:val="0058139E"/>
    <w:rsid w:val="005813F1"/>
    <w:rsid w:val="00581A72"/>
    <w:rsid w:val="0058215E"/>
    <w:rsid w:val="00582D10"/>
    <w:rsid w:val="00583335"/>
    <w:rsid w:val="0058551A"/>
    <w:rsid w:val="00585592"/>
    <w:rsid w:val="005859B1"/>
    <w:rsid w:val="00587A8B"/>
    <w:rsid w:val="005902A9"/>
    <w:rsid w:val="0059058C"/>
    <w:rsid w:val="00590A91"/>
    <w:rsid w:val="00590AFC"/>
    <w:rsid w:val="0059476C"/>
    <w:rsid w:val="00595144"/>
    <w:rsid w:val="005951F6"/>
    <w:rsid w:val="00595890"/>
    <w:rsid w:val="00595DA6"/>
    <w:rsid w:val="005A037D"/>
    <w:rsid w:val="005A28F5"/>
    <w:rsid w:val="005A3458"/>
    <w:rsid w:val="005A5104"/>
    <w:rsid w:val="005A770A"/>
    <w:rsid w:val="005B1711"/>
    <w:rsid w:val="005B20E9"/>
    <w:rsid w:val="005B3C4D"/>
    <w:rsid w:val="005B4099"/>
    <w:rsid w:val="005B783A"/>
    <w:rsid w:val="005C2BFE"/>
    <w:rsid w:val="005C356A"/>
    <w:rsid w:val="005C35F6"/>
    <w:rsid w:val="005C3659"/>
    <w:rsid w:val="005C4238"/>
    <w:rsid w:val="005C4AA0"/>
    <w:rsid w:val="005C53F6"/>
    <w:rsid w:val="005C7189"/>
    <w:rsid w:val="005D1BF8"/>
    <w:rsid w:val="005D3082"/>
    <w:rsid w:val="005D3176"/>
    <w:rsid w:val="005D66C6"/>
    <w:rsid w:val="005D7532"/>
    <w:rsid w:val="005D75CC"/>
    <w:rsid w:val="005E20AD"/>
    <w:rsid w:val="005E2988"/>
    <w:rsid w:val="005E33D3"/>
    <w:rsid w:val="005E3B21"/>
    <w:rsid w:val="005E575B"/>
    <w:rsid w:val="005E5A4F"/>
    <w:rsid w:val="005E7340"/>
    <w:rsid w:val="005F0295"/>
    <w:rsid w:val="005F1221"/>
    <w:rsid w:val="005F2094"/>
    <w:rsid w:val="005F713E"/>
    <w:rsid w:val="005F74F2"/>
    <w:rsid w:val="006002A5"/>
    <w:rsid w:val="006020A1"/>
    <w:rsid w:val="0060381E"/>
    <w:rsid w:val="0060385D"/>
    <w:rsid w:val="0060424B"/>
    <w:rsid w:val="00604352"/>
    <w:rsid w:val="00604925"/>
    <w:rsid w:val="006062CC"/>
    <w:rsid w:val="0060652B"/>
    <w:rsid w:val="006069A7"/>
    <w:rsid w:val="00606CF1"/>
    <w:rsid w:val="00607396"/>
    <w:rsid w:val="006101D7"/>
    <w:rsid w:val="00611FBA"/>
    <w:rsid w:val="00612515"/>
    <w:rsid w:val="00612D14"/>
    <w:rsid w:val="00614E09"/>
    <w:rsid w:val="00616B4F"/>
    <w:rsid w:val="00620ED6"/>
    <w:rsid w:val="00621AD9"/>
    <w:rsid w:val="00621D33"/>
    <w:rsid w:val="00621EE2"/>
    <w:rsid w:val="006226BB"/>
    <w:rsid w:val="006232BF"/>
    <w:rsid w:val="00623C21"/>
    <w:rsid w:val="00624B66"/>
    <w:rsid w:val="0062632D"/>
    <w:rsid w:val="006265A7"/>
    <w:rsid w:val="0062674F"/>
    <w:rsid w:val="00626C93"/>
    <w:rsid w:val="00627DFF"/>
    <w:rsid w:val="00627E1E"/>
    <w:rsid w:val="00630346"/>
    <w:rsid w:val="006338CB"/>
    <w:rsid w:val="00633F0E"/>
    <w:rsid w:val="006364FE"/>
    <w:rsid w:val="006401B3"/>
    <w:rsid w:val="00641053"/>
    <w:rsid w:val="006415CE"/>
    <w:rsid w:val="006437DE"/>
    <w:rsid w:val="00643F6B"/>
    <w:rsid w:val="00644101"/>
    <w:rsid w:val="0064462C"/>
    <w:rsid w:val="00644BC2"/>
    <w:rsid w:val="00645557"/>
    <w:rsid w:val="00647864"/>
    <w:rsid w:val="00650202"/>
    <w:rsid w:val="0065134C"/>
    <w:rsid w:val="00652A3E"/>
    <w:rsid w:val="006533A8"/>
    <w:rsid w:val="00661572"/>
    <w:rsid w:val="00662593"/>
    <w:rsid w:val="00662F2B"/>
    <w:rsid w:val="00665796"/>
    <w:rsid w:val="00666989"/>
    <w:rsid w:val="006718AC"/>
    <w:rsid w:val="00671A18"/>
    <w:rsid w:val="00671B5F"/>
    <w:rsid w:val="006728A4"/>
    <w:rsid w:val="006757C0"/>
    <w:rsid w:val="00676952"/>
    <w:rsid w:val="00676AEF"/>
    <w:rsid w:val="0067738E"/>
    <w:rsid w:val="006825A2"/>
    <w:rsid w:val="00684079"/>
    <w:rsid w:val="00684777"/>
    <w:rsid w:val="006860BE"/>
    <w:rsid w:val="00686BDB"/>
    <w:rsid w:val="00687861"/>
    <w:rsid w:val="00687D71"/>
    <w:rsid w:val="006900B6"/>
    <w:rsid w:val="00690439"/>
    <w:rsid w:val="00690D8D"/>
    <w:rsid w:val="00692673"/>
    <w:rsid w:val="006930C3"/>
    <w:rsid w:val="00693455"/>
    <w:rsid w:val="00693765"/>
    <w:rsid w:val="00694586"/>
    <w:rsid w:val="0069569D"/>
    <w:rsid w:val="0069578C"/>
    <w:rsid w:val="0069653C"/>
    <w:rsid w:val="00696751"/>
    <w:rsid w:val="00697607"/>
    <w:rsid w:val="006979AB"/>
    <w:rsid w:val="00697F26"/>
    <w:rsid w:val="006A04DD"/>
    <w:rsid w:val="006A0D92"/>
    <w:rsid w:val="006A1878"/>
    <w:rsid w:val="006A3CBA"/>
    <w:rsid w:val="006A4C01"/>
    <w:rsid w:val="006A5166"/>
    <w:rsid w:val="006A5D68"/>
    <w:rsid w:val="006A658D"/>
    <w:rsid w:val="006A6647"/>
    <w:rsid w:val="006A7681"/>
    <w:rsid w:val="006B052F"/>
    <w:rsid w:val="006B0E90"/>
    <w:rsid w:val="006B0EFB"/>
    <w:rsid w:val="006B19F5"/>
    <w:rsid w:val="006B304B"/>
    <w:rsid w:val="006B4838"/>
    <w:rsid w:val="006B4EAF"/>
    <w:rsid w:val="006B51C5"/>
    <w:rsid w:val="006B6314"/>
    <w:rsid w:val="006B7821"/>
    <w:rsid w:val="006C1264"/>
    <w:rsid w:val="006C27AB"/>
    <w:rsid w:val="006C3276"/>
    <w:rsid w:val="006C3A5A"/>
    <w:rsid w:val="006C6765"/>
    <w:rsid w:val="006D0AEF"/>
    <w:rsid w:val="006D0F0C"/>
    <w:rsid w:val="006D2B12"/>
    <w:rsid w:val="006D2E7A"/>
    <w:rsid w:val="006D30CF"/>
    <w:rsid w:val="006D3272"/>
    <w:rsid w:val="006D34C0"/>
    <w:rsid w:val="006D3EB3"/>
    <w:rsid w:val="006D4D90"/>
    <w:rsid w:val="006D5694"/>
    <w:rsid w:val="006D57A7"/>
    <w:rsid w:val="006D5909"/>
    <w:rsid w:val="006D62A0"/>
    <w:rsid w:val="006D6EE9"/>
    <w:rsid w:val="006D6F8B"/>
    <w:rsid w:val="006D74D2"/>
    <w:rsid w:val="006D753B"/>
    <w:rsid w:val="006E188E"/>
    <w:rsid w:val="006E1A22"/>
    <w:rsid w:val="006E1C58"/>
    <w:rsid w:val="006E2371"/>
    <w:rsid w:val="006E2A20"/>
    <w:rsid w:val="006E3DA0"/>
    <w:rsid w:val="006E3F82"/>
    <w:rsid w:val="006E58D5"/>
    <w:rsid w:val="006E6511"/>
    <w:rsid w:val="006E7477"/>
    <w:rsid w:val="006F1509"/>
    <w:rsid w:val="006F25F1"/>
    <w:rsid w:val="006F3107"/>
    <w:rsid w:val="006F322E"/>
    <w:rsid w:val="006F42BF"/>
    <w:rsid w:val="006F50BA"/>
    <w:rsid w:val="006F57AC"/>
    <w:rsid w:val="006F62E5"/>
    <w:rsid w:val="006F7D9E"/>
    <w:rsid w:val="00701579"/>
    <w:rsid w:val="00701595"/>
    <w:rsid w:val="00702636"/>
    <w:rsid w:val="007039F5"/>
    <w:rsid w:val="00705283"/>
    <w:rsid w:val="00706369"/>
    <w:rsid w:val="007064A6"/>
    <w:rsid w:val="00707381"/>
    <w:rsid w:val="00710A92"/>
    <w:rsid w:val="00711404"/>
    <w:rsid w:val="00712AD6"/>
    <w:rsid w:val="007137AE"/>
    <w:rsid w:val="00713F54"/>
    <w:rsid w:val="00715B2B"/>
    <w:rsid w:val="00716422"/>
    <w:rsid w:val="007166E8"/>
    <w:rsid w:val="007168C8"/>
    <w:rsid w:val="007176ED"/>
    <w:rsid w:val="007201ED"/>
    <w:rsid w:val="0072092E"/>
    <w:rsid w:val="00720D2A"/>
    <w:rsid w:val="007219DD"/>
    <w:rsid w:val="00722048"/>
    <w:rsid w:val="00723369"/>
    <w:rsid w:val="00724C60"/>
    <w:rsid w:val="0072578C"/>
    <w:rsid w:val="00725C75"/>
    <w:rsid w:val="00726FCD"/>
    <w:rsid w:val="007270C7"/>
    <w:rsid w:val="00727129"/>
    <w:rsid w:val="007275F9"/>
    <w:rsid w:val="00727C06"/>
    <w:rsid w:val="00727F98"/>
    <w:rsid w:val="007305B0"/>
    <w:rsid w:val="00730D91"/>
    <w:rsid w:val="0073133B"/>
    <w:rsid w:val="00731C63"/>
    <w:rsid w:val="007338E9"/>
    <w:rsid w:val="00734722"/>
    <w:rsid w:val="0073475F"/>
    <w:rsid w:val="00735223"/>
    <w:rsid w:val="0073595D"/>
    <w:rsid w:val="00735A5F"/>
    <w:rsid w:val="007375B2"/>
    <w:rsid w:val="00737AED"/>
    <w:rsid w:val="00740B34"/>
    <w:rsid w:val="00740DEE"/>
    <w:rsid w:val="0074202E"/>
    <w:rsid w:val="00742D91"/>
    <w:rsid w:val="007433B9"/>
    <w:rsid w:val="00744093"/>
    <w:rsid w:val="007468A6"/>
    <w:rsid w:val="00750A70"/>
    <w:rsid w:val="00750E91"/>
    <w:rsid w:val="0075175A"/>
    <w:rsid w:val="00752DB6"/>
    <w:rsid w:val="007539FE"/>
    <w:rsid w:val="007541F1"/>
    <w:rsid w:val="00754B37"/>
    <w:rsid w:val="007560D4"/>
    <w:rsid w:val="00760426"/>
    <w:rsid w:val="007611FF"/>
    <w:rsid w:val="007617BF"/>
    <w:rsid w:val="00764671"/>
    <w:rsid w:val="007648EE"/>
    <w:rsid w:val="00764A83"/>
    <w:rsid w:val="007653ED"/>
    <w:rsid w:val="00765923"/>
    <w:rsid w:val="00766C02"/>
    <w:rsid w:val="00766C9E"/>
    <w:rsid w:val="0076724C"/>
    <w:rsid w:val="00773E6D"/>
    <w:rsid w:val="0077492A"/>
    <w:rsid w:val="00774D90"/>
    <w:rsid w:val="00776322"/>
    <w:rsid w:val="00777A79"/>
    <w:rsid w:val="00777AEA"/>
    <w:rsid w:val="00777D34"/>
    <w:rsid w:val="00780093"/>
    <w:rsid w:val="00781C86"/>
    <w:rsid w:val="00784EA0"/>
    <w:rsid w:val="0078631A"/>
    <w:rsid w:val="00786A8D"/>
    <w:rsid w:val="00786C34"/>
    <w:rsid w:val="00786C58"/>
    <w:rsid w:val="00787C8C"/>
    <w:rsid w:val="00790E56"/>
    <w:rsid w:val="00794497"/>
    <w:rsid w:val="007945AB"/>
    <w:rsid w:val="007A0437"/>
    <w:rsid w:val="007A068C"/>
    <w:rsid w:val="007A108C"/>
    <w:rsid w:val="007A18EC"/>
    <w:rsid w:val="007A2394"/>
    <w:rsid w:val="007A4FAF"/>
    <w:rsid w:val="007A55B3"/>
    <w:rsid w:val="007A7A7E"/>
    <w:rsid w:val="007B12A7"/>
    <w:rsid w:val="007B1E93"/>
    <w:rsid w:val="007B296D"/>
    <w:rsid w:val="007B44BA"/>
    <w:rsid w:val="007B456E"/>
    <w:rsid w:val="007B751A"/>
    <w:rsid w:val="007C04A4"/>
    <w:rsid w:val="007C168A"/>
    <w:rsid w:val="007C1828"/>
    <w:rsid w:val="007C35BD"/>
    <w:rsid w:val="007C46C7"/>
    <w:rsid w:val="007C5073"/>
    <w:rsid w:val="007C54DF"/>
    <w:rsid w:val="007C5947"/>
    <w:rsid w:val="007C5BAF"/>
    <w:rsid w:val="007C6A82"/>
    <w:rsid w:val="007C776D"/>
    <w:rsid w:val="007C7AF0"/>
    <w:rsid w:val="007C7D61"/>
    <w:rsid w:val="007D0BC8"/>
    <w:rsid w:val="007D18EF"/>
    <w:rsid w:val="007D27A0"/>
    <w:rsid w:val="007D51A5"/>
    <w:rsid w:val="007D51A7"/>
    <w:rsid w:val="007D580A"/>
    <w:rsid w:val="007D614C"/>
    <w:rsid w:val="007D65E4"/>
    <w:rsid w:val="007D775E"/>
    <w:rsid w:val="007E056E"/>
    <w:rsid w:val="007E06DC"/>
    <w:rsid w:val="007E3887"/>
    <w:rsid w:val="007E77D3"/>
    <w:rsid w:val="007E7BC3"/>
    <w:rsid w:val="007F02AA"/>
    <w:rsid w:val="007F14EA"/>
    <w:rsid w:val="007F15D6"/>
    <w:rsid w:val="007F1D66"/>
    <w:rsid w:val="007F3EF0"/>
    <w:rsid w:val="007F5555"/>
    <w:rsid w:val="007F676D"/>
    <w:rsid w:val="00800237"/>
    <w:rsid w:val="0080188A"/>
    <w:rsid w:val="0080345C"/>
    <w:rsid w:val="00803D7B"/>
    <w:rsid w:val="008048D4"/>
    <w:rsid w:val="0080592A"/>
    <w:rsid w:val="00805C65"/>
    <w:rsid w:val="00806CB8"/>
    <w:rsid w:val="00807FD6"/>
    <w:rsid w:val="0081159A"/>
    <w:rsid w:val="008115A7"/>
    <w:rsid w:val="00811AF2"/>
    <w:rsid w:val="00815219"/>
    <w:rsid w:val="008153EF"/>
    <w:rsid w:val="00817555"/>
    <w:rsid w:val="008219EE"/>
    <w:rsid w:val="00821DE2"/>
    <w:rsid w:val="00822BD8"/>
    <w:rsid w:val="008241C1"/>
    <w:rsid w:val="0082598F"/>
    <w:rsid w:val="008266AC"/>
    <w:rsid w:val="00826A53"/>
    <w:rsid w:val="008317F5"/>
    <w:rsid w:val="00834F3B"/>
    <w:rsid w:val="00835EC4"/>
    <w:rsid w:val="008366AE"/>
    <w:rsid w:val="0083764D"/>
    <w:rsid w:val="00840078"/>
    <w:rsid w:val="008408F0"/>
    <w:rsid w:val="008413B4"/>
    <w:rsid w:val="00841862"/>
    <w:rsid w:val="0084261C"/>
    <w:rsid w:val="00843CD3"/>
    <w:rsid w:val="008442EF"/>
    <w:rsid w:val="00844330"/>
    <w:rsid w:val="00844EC1"/>
    <w:rsid w:val="008470F0"/>
    <w:rsid w:val="00847820"/>
    <w:rsid w:val="00847EFB"/>
    <w:rsid w:val="008509B1"/>
    <w:rsid w:val="00851521"/>
    <w:rsid w:val="00851ADA"/>
    <w:rsid w:val="0085587D"/>
    <w:rsid w:val="008606E7"/>
    <w:rsid w:val="00861C61"/>
    <w:rsid w:val="00861F4B"/>
    <w:rsid w:val="00862A6E"/>
    <w:rsid w:val="00863AEB"/>
    <w:rsid w:val="008640C1"/>
    <w:rsid w:val="00864F42"/>
    <w:rsid w:val="0086619C"/>
    <w:rsid w:val="008672DE"/>
    <w:rsid w:val="008676E7"/>
    <w:rsid w:val="00873E40"/>
    <w:rsid w:val="00874F8A"/>
    <w:rsid w:val="008751D5"/>
    <w:rsid w:val="0087649D"/>
    <w:rsid w:val="008766DD"/>
    <w:rsid w:val="00876BE4"/>
    <w:rsid w:val="008806DE"/>
    <w:rsid w:val="00880843"/>
    <w:rsid w:val="00884B8B"/>
    <w:rsid w:val="008853AD"/>
    <w:rsid w:val="00885D83"/>
    <w:rsid w:val="00886438"/>
    <w:rsid w:val="00886AFA"/>
    <w:rsid w:val="00892777"/>
    <w:rsid w:val="0089320B"/>
    <w:rsid w:val="00896836"/>
    <w:rsid w:val="00896FD9"/>
    <w:rsid w:val="00897EF8"/>
    <w:rsid w:val="008A015E"/>
    <w:rsid w:val="008A2CBC"/>
    <w:rsid w:val="008A40B0"/>
    <w:rsid w:val="008A43C2"/>
    <w:rsid w:val="008A4CA4"/>
    <w:rsid w:val="008A5144"/>
    <w:rsid w:val="008A5B83"/>
    <w:rsid w:val="008A5D14"/>
    <w:rsid w:val="008A6FCE"/>
    <w:rsid w:val="008B0F16"/>
    <w:rsid w:val="008B191A"/>
    <w:rsid w:val="008B19AC"/>
    <w:rsid w:val="008B1F90"/>
    <w:rsid w:val="008B25A5"/>
    <w:rsid w:val="008B272D"/>
    <w:rsid w:val="008B2EEF"/>
    <w:rsid w:val="008B3E37"/>
    <w:rsid w:val="008B440D"/>
    <w:rsid w:val="008B4D63"/>
    <w:rsid w:val="008B5590"/>
    <w:rsid w:val="008B573C"/>
    <w:rsid w:val="008C28A3"/>
    <w:rsid w:val="008C47A0"/>
    <w:rsid w:val="008C5A84"/>
    <w:rsid w:val="008C6B90"/>
    <w:rsid w:val="008C7F09"/>
    <w:rsid w:val="008D0A89"/>
    <w:rsid w:val="008D3888"/>
    <w:rsid w:val="008D5A03"/>
    <w:rsid w:val="008D5F20"/>
    <w:rsid w:val="008D79BD"/>
    <w:rsid w:val="008E011C"/>
    <w:rsid w:val="008E2633"/>
    <w:rsid w:val="008E2A72"/>
    <w:rsid w:val="008E3464"/>
    <w:rsid w:val="008E4A66"/>
    <w:rsid w:val="008E702F"/>
    <w:rsid w:val="008E74D4"/>
    <w:rsid w:val="008E79BF"/>
    <w:rsid w:val="008E7E21"/>
    <w:rsid w:val="008F20D4"/>
    <w:rsid w:val="008F32AB"/>
    <w:rsid w:val="008F3570"/>
    <w:rsid w:val="008F4871"/>
    <w:rsid w:val="008F5E4C"/>
    <w:rsid w:val="008F780E"/>
    <w:rsid w:val="008F7A8D"/>
    <w:rsid w:val="00900196"/>
    <w:rsid w:val="00900772"/>
    <w:rsid w:val="00901965"/>
    <w:rsid w:val="00906596"/>
    <w:rsid w:val="00907088"/>
    <w:rsid w:val="00910FDA"/>
    <w:rsid w:val="0091151C"/>
    <w:rsid w:val="0091242B"/>
    <w:rsid w:val="0091374A"/>
    <w:rsid w:val="00913EC8"/>
    <w:rsid w:val="00913F53"/>
    <w:rsid w:val="0091471F"/>
    <w:rsid w:val="00916EC7"/>
    <w:rsid w:val="009171AA"/>
    <w:rsid w:val="00920FAD"/>
    <w:rsid w:val="00921351"/>
    <w:rsid w:val="009221F6"/>
    <w:rsid w:val="009242A0"/>
    <w:rsid w:val="009247BA"/>
    <w:rsid w:val="00925E30"/>
    <w:rsid w:val="00925FD2"/>
    <w:rsid w:val="00931A1F"/>
    <w:rsid w:val="00932293"/>
    <w:rsid w:val="00932E94"/>
    <w:rsid w:val="00933003"/>
    <w:rsid w:val="0093636D"/>
    <w:rsid w:val="00936D92"/>
    <w:rsid w:val="0094008D"/>
    <w:rsid w:val="00940D26"/>
    <w:rsid w:val="009412F6"/>
    <w:rsid w:val="0094231F"/>
    <w:rsid w:val="009424EE"/>
    <w:rsid w:val="00942AEE"/>
    <w:rsid w:val="00942C31"/>
    <w:rsid w:val="00943368"/>
    <w:rsid w:val="00944B2A"/>
    <w:rsid w:val="00944B6A"/>
    <w:rsid w:val="00944C77"/>
    <w:rsid w:val="009466D8"/>
    <w:rsid w:val="00947005"/>
    <w:rsid w:val="00947C27"/>
    <w:rsid w:val="00950E1E"/>
    <w:rsid w:val="00951B9A"/>
    <w:rsid w:val="009529F0"/>
    <w:rsid w:val="00954E49"/>
    <w:rsid w:val="00955E88"/>
    <w:rsid w:val="00960503"/>
    <w:rsid w:val="00961473"/>
    <w:rsid w:val="00962BC4"/>
    <w:rsid w:val="00963154"/>
    <w:rsid w:val="009647CE"/>
    <w:rsid w:val="00964B1D"/>
    <w:rsid w:val="00967612"/>
    <w:rsid w:val="00970C40"/>
    <w:rsid w:val="00970F32"/>
    <w:rsid w:val="00971539"/>
    <w:rsid w:val="009715C9"/>
    <w:rsid w:val="0097232E"/>
    <w:rsid w:val="00972369"/>
    <w:rsid w:val="0097318F"/>
    <w:rsid w:val="009732EF"/>
    <w:rsid w:val="0097606E"/>
    <w:rsid w:val="0097611A"/>
    <w:rsid w:val="0097633D"/>
    <w:rsid w:val="00982A51"/>
    <w:rsid w:val="0098313A"/>
    <w:rsid w:val="00987E3E"/>
    <w:rsid w:val="00990E65"/>
    <w:rsid w:val="00991696"/>
    <w:rsid w:val="00991704"/>
    <w:rsid w:val="009945EE"/>
    <w:rsid w:val="00994A47"/>
    <w:rsid w:val="00995A24"/>
    <w:rsid w:val="009963B8"/>
    <w:rsid w:val="00996567"/>
    <w:rsid w:val="00996612"/>
    <w:rsid w:val="00996A2F"/>
    <w:rsid w:val="00997090"/>
    <w:rsid w:val="00997C36"/>
    <w:rsid w:val="009A02B5"/>
    <w:rsid w:val="009A0410"/>
    <w:rsid w:val="009A07F9"/>
    <w:rsid w:val="009A545A"/>
    <w:rsid w:val="009A5638"/>
    <w:rsid w:val="009A5E8D"/>
    <w:rsid w:val="009B0A6A"/>
    <w:rsid w:val="009B0EC7"/>
    <w:rsid w:val="009B36EB"/>
    <w:rsid w:val="009B3A36"/>
    <w:rsid w:val="009B3C17"/>
    <w:rsid w:val="009B4667"/>
    <w:rsid w:val="009B51EC"/>
    <w:rsid w:val="009B5C5D"/>
    <w:rsid w:val="009B616A"/>
    <w:rsid w:val="009B696C"/>
    <w:rsid w:val="009B6978"/>
    <w:rsid w:val="009C1B32"/>
    <w:rsid w:val="009C6E18"/>
    <w:rsid w:val="009C7883"/>
    <w:rsid w:val="009D052A"/>
    <w:rsid w:val="009D3F66"/>
    <w:rsid w:val="009D7075"/>
    <w:rsid w:val="009D721F"/>
    <w:rsid w:val="009E1165"/>
    <w:rsid w:val="009E1276"/>
    <w:rsid w:val="009E1C62"/>
    <w:rsid w:val="009E24B5"/>
    <w:rsid w:val="009E31EE"/>
    <w:rsid w:val="009E724F"/>
    <w:rsid w:val="009E74AE"/>
    <w:rsid w:val="009E7A99"/>
    <w:rsid w:val="009F2095"/>
    <w:rsid w:val="009F25BA"/>
    <w:rsid w:val="009F282D"/>
    <w:rsid w:val="009F38E5"/>
    <w:rsid w:val="009F4DAD"/>
    <w:rsid w:val="009F6306"/>
    <w:rsid w:val="009F6941"/>
    <w:rsid w:val="009F79F0"/>
    <w:rsid w:val="00A00E24"/>
    <w:rsid w:val="00A0118C"/>
    <w:rsid w:val="00A02A8E"/>
    <w:rsid w:val="00A0482F"/>
    <w:rsid w:val="00A05705"/>
    <w:rsid w:val="00A074D0"/>
    <w:rsid w:val="00A077B1"/>
    <w:rsid w:val="00A10ED5"/>
    <w:rsid w:val="00A11112"/>
    <w:rsid w:val="00A11A59"/>
    <w:rsid w:val="00A1229D"/>
    <w:rsid w:val="00A1278B"/>
    <w:rsid w:val="00A134DF"/>
    <w:rsid w:val="00A134F8"/>
    <w:rsid w:val="00A146D5"/>
    <w:rsid w:val="00A155B4"/>
    <w:rsid w:val="00A17181"/>
    <w:rsid w:val="00A20693"/>
    <w:rsid w:val="00A215A4"/>
    <w:rsid w:val="00A21C18"/>
    <w:rsid w:val="00A223CA"/>
    <w:rsid w:val="00A22CA2"/>
    <w:rsid w:val="00A240E0"/>
    <w:rsid w:val="00A24276"/>
    <w:rsid w:val="00A24BB4"/>
    <w:rsid w:val="00A24F84"/>
    <w:rsid w:val="00A3027F"/>
    <w:rsid w:val="00A30B47"/>
    <w:rsid w:val="00A3468B"/>
    <w:rsid w:val="00A34D1C"/>
    <w:rsid w:val="00A351A5"/>
    <w:rsid w:val="00A36C72"/>
    <w:rsid w:val="00A37121"/>
    <w:rsid w:val="00A416D5"/>
    <w:rsid w:val="00A4188D"/>
    <w:rsid w:val="00A44088"/>
    <w:rsid w:val="00A45C06"/>
    <w:rsid w:val="00A4712A"/>
    <w:rsid w:val="00A506CE"/>
    <w:rsid w:val="00A51495"/>
    <w:rsid w:val="00A543EE"/>
    <w:rsid w:val="00A56832"/>
    <w:rsid w:val="00A57483"/>
    <w:rsid w:val="00A603C3"/>
    <w:rsid w:val="00A61F4E"/>
    <w:rsid w:val="00A637EC"/>
    <w:rsid w:val="00A66F80"/>
    <w:rsid w:val="00A71F48"/>
    <w:rsid w:val="00A72E0B"/>
    <w:rsid w:val="00A739FA"/>
    <w:rsid w:val="00A74548"/>
    <w:rsid w:val="00A751DA"/>
    <w:rsid w:val="00A75C65"/>
    <w:rsid w:val="00A770DE"/>
    <w:rsid w:val="00A77F90"/>
    <w:rsid w:val="00A80165"/>
    <w:rsid w:val="00A81E24"/>
    <w:rsid w:val="00A8289A"/>
    <w:rsid w:val="00A82DB8"/>
    <w:rsid w:val="00A83D57"/>
    <w:rsid w:val="00A84B60"/>
    <w:rsid w:val="00A85EE9"/>
    <w:rsid w:val="00A90098"/>
    <w:rsid w:val="00A90857"/>
    <w:rsid w:val="00A910AB"/>
    <w:rsid w:val="00A91E06"/>
    <w:rsid w:val="00A93389"/>
    <w:rsid w:val="00A93541"/>
    <w:rsid w:val="00A9455E"/>
    <w:rsid w:val="00A9467B"/>
    <w:rsid w:val="00A9493B"/>
    <w:rsid w:val="00A94F61"/>
    <w:rsid w:val="00A94FAC"/>
    <w:rsid w:val="00A9514D"/>
    <w:rsid w:val="00A96439"/>
    <w:rsid w:val="00A96B93"/>
    <w:rsid w:val="00A97A83"/>
    <w:rsid w:val="00AA0767"/>
    <w:rsid w:val="00AA1295"/>
    <w:rsid w:val="00AA1D95"/>
    <w:rsid w:val="00AA1DC7"/>
    <w:rsid w:val="00AA2867"/>
    <w:rsid w:val="00AA4D5E"/>
    <w:rsid w:val="00AA59B1"/>
    <w:rsid w:val="00AA6170"/>
    <w:rsid w:val="00AA6436"/>
    <w:rsid w:val="00AA7ED8"/>
    <w:rsid w:val="00AA7FA3"/>
    <w:rsid w:val="00AB6237"/>
    <w:rsid w:val="00AB6A3F"/>
    <w:rsid w:val="00AB6EE2"/>
    <w:rsid w:val="00AC087A"/>
    <w:rsid w:val="00AC27D2"/>
    <w:rsid w:val="00AC29A5"/>
    <w:rsid w:val="00AC2C5D"/>
    <w:rsid w:val="00AC3C21"/>
    <w:rsid w:val="00AC5932"/>
    <w:rsid w:val="00AC5FC0"/>
    <w:rsid w:val="00AC659B"/>
    <w:rsid w:val="00AD06DF"/>
    <w:rsid w:val="00AD0C87"/>
    <w:rsid w:val="00AD2C86"/>
    <w:rsid w:val="00AD577B"/>
    <w:rsid w:val="00AD75E9"/>
    <w:rsid w:val="00AE1CC9"/>
    <w:rsid w:val="00AE2419"/>
    <w:rsid w:val="00AE40B3"/>
    <w:rsid w:val="00AE5D31"/>
    <w:rsid w:val="00AE79CF"/>
    <w:rsid w:val="00AE7CA8"/>
    <w:rsid w:val="00AF118B"/>
    <w:rsid w:val="00AF6813"/>
    <w:rsid w:val="00AF79C0"/>
    <w:rsid w:val="00B00F29"/>
    <w:rsid w:val="00B01E2F"/>
    <w:rsid w:val="00B02606"/>
    <w:rsid w:val="00B02A26"/>
    <w:rsid w:val="00B02ACA"/>
    <w:rsid w:val="00B0393C"/>
    <w:rsid w:val="00B04064"/>
    <w:rsid w:val="00B06839"/>
    <w:rsid w:val="00B075D2"/>
    <w:rsid w:val="00B11DE0"/>
    <w:rsid w:val="00B11DEC"/>
    <w:rsid w:val="00B12056"/>
    <w:rsid w:val="00B13D77"/>
    <w:rsid w:val="00B17949"/>
    <w:rsid w:val="00B204BE"/>
    <w:rsid w:val="00B21831"/>
    <w:rsid w:val="00B238EB"/>
    <w:rsid w:val="00B23B90"/>
    <w:rsid w:val="00B2551B"/>
    <w:rsid w:val="00B25CAE"/>
    <w:rsid w:val="00B26BE4"/>
    <w:rsid w:val="00B27977"/>
    <w:rsid w:val="00B27B14"/>
    <w:rsid w:val="00B30C1C"/>
    <w:rsid w:val="00B30E8A"/>
    <w:rsid w:val="00B311DE"/>
    <w:rsid w:val="00B31D77"/>
    <w:rsid w:val="00B33A85"/>
    <w:rsid w:val="00B35094"/>
    <w:rsid w:val="00B37113"/>
    <w:rsid w:val="00B37823"/>
    <w:rsid w:val="00B432C2"/>
    <w:rsid w:val="00B436A3"/>
    <w:rsid w:val="00B4370B"/>
    <w:rsid w:val="00B437D5"/>
    <w:rsid w:val="00B43C0C"/>
    <w:rsid w:val="00B45186"/>
    <w:rsid w:val="00B45979"/>
    <w:rsid w:val="00B46FBA"/>
    <w:rsid w:val="00B50E55"/>
    <w:rsid w:val="00B524C1"/>
    <w:rsid w:val="00B52D95"/>
    <w:rsid w:val="00B538C3"/>
    <w:rsid w:val="00B547ED"/>
    <w:rsid w:val="00B55106"/>
    <w:rsid w:val="00B55A13"/>
    <w:rsid w:val="00B55B90"/>
    <w:rsid w:val="00B5644D"/>
    <w:rsid w:val="00B57952"/>
    <w:rsid w:val="00B57972"/>
    <w:rsid w:val="00B57B3F"/>
    <w:rsid w:val="00B639EB"/>
    <w:rsid w:val="00B642EA"/>
    <w:rsid w:val="00B6561E"/>
    <w:rsid w:val="00B668E7"/>
    <w:rsid w:val="00B67C24"/>
    <w:rsid w:val="00B7104F"/>
    <w:rsid w:val="00B714F7"/>
    <w:rsid w:val="00B7180E"/>
    <w:rsid w:val="00B72E76"/>
    <w:rsid w:val="00B737F2"/>
    <w:rsid w:val="00B73C54"/>
    <w:rsid w:val="00B74723"/>
    <w:rsid w:val="00B74F24"/>
    <w:rsid w:val="00B75176"/>
    <w:rsid w:val="00B758FE"/>
    <w:rsid w:val="00B75DE4"/>
    <w:rsid w:val="00B76A12"/>
    <w:rsid w:val="00B77231"/>
    <w:rsid w:val="00B807BE"/>
    <w:rsid w:val="00B82845"/>
    <w:rsid w:val="00B840A2"/>
    <w:rsid w:val="00B852A0"/>
    <w:rsid w:val="00B8547D"/>
    <w:rsid w:val="00B8585F"/>
    <w:rsid w:val="00B8665B"/>
    <w:rsid w:val="00B906BD"/>
    <w:rsid w:val="00B949EA"/>
    <w:rsid w:val="00B96300"/>
    <w:rsid w:val="00B97A04"/>
    <w:rsid w:val="00BA0FC7"/>
    <w:rsid w:val="00BA5BBA"/>
    <w:rsid w:val="00BA6500"/>
    <w:rsid w:val="00BA6DD1"/>
    <w:rsid w:val="00BA6FB1"/>
    <w:rsid w:val="00BA74A4"/>
    <w:rsid w:val="00BB0D05"/>
    <w:rsid w:val="00BB1316"/>
    <w:rsid w:val="00BB24BD"/>
    <w:rsid w:val="00BB28D2"/>
    <w:rsid w:val="00BB2F6D"/>
    <w:rsid w:val="00BB32B8"/>
    <w:rsid w:val="00BB39C2"/>
    <w:rsid w:val="00BB4C47"/>
    <w:rsid w:val="00BB5C4D"/>
    <w:rsid w:val="00BB60D2"/>
    <w:rsid w:val="00BB764C"/>
    <w:rsid w:val="00BC0E7A"/>
    <w:rsid w:val="00BC0EE6"/>
    <w:rsid w:val="00BC1F9C"/>
    <w:rsid w:val="00BC345C"/>
    <w:rsid w:val="00BC36CF"/>
    <w:rsid w:val="00BC37E7"/>
    <w:rsid w:val="00BC3B9C"/>
    <w:rsid w:val="00BC3CAE"/>
    <w:rsid w:val="00BC4E2C"/>
    <w:rsid w:val="00BC5A60"/>
    <w:rsid w:val="00BD134C"/>
    <w:rsid w:val="00BD246F"/>
    <w:rsid w:val="00BD27A2"/>
    <w:rsid w:val="00BD3AD2"/>
    <w:rsid w:val="00BD514A"/>
    <w:rsid w:val="00BD5930"/>
    <w:rsid w:val="00BD5EF9"/>
    <w:rsid w:val="00BD62FA"/>
    <w:rsid w:val="00BD670A"/>
    <w:rsid w:val="00BD7520"/>
    <w:rsid w:val="00BE117E"/>
    <w:rsid w:val="00BE3EB4"/>
    <w:rsid w:val="00BE4482"/>
    <w:rsid w:val="00BE589D"/>
    <w:rsid w:val="00BE651F"/>
    <w:rsid w:val="00BF1AD9"/>
    <w:rsid w:val="00BF20E6"/>
    <w:rsid w:val="00BF2D7B"/>
    <w:rsid w:val="00BF32CA"/>
    <w:rsid w:val="00BF39F6"/>
    <w:rsid w:val="00BF4FF0"/>
    <w:rsid w:val="00BF74EE"/>
    <w:rsid w:val="00BF77BE"/>
    <w:rsid w:val="00BF7859"/>
    <w:rsid w:val="00C01710"/>
    <w:rsid w:val="00C01E3B"/>
    <w:rsid w:val="00C02576"/>
    <w:rsid w:val="00C02F55"/>
    <w:rsid w:val="00C03126"/>
    <w:rsid w:val="00C03DE4"/>
    <w:rsid w:val="00C06E12"/>
    <w:rsid w:val="00C1203E"/>
    <w:rsid w:val="00C13127"/>
    <w:rsid w:val="00C138D8"/>
    <w:rsid w:val="00C15FB1"/>
    <w:rsid w:val="00C2029F"/>
    <w:rsid w:val="00C21F04"/>
    <w:rsid w:val="00C225C2"/>
    <w:rsid w:val="00C2520F"/>
    <w:rsid w:val="00C2610B"/>
    <w:rsid w:val="00C26C40"/>
    <w:rsid w:val="00C2731A"/>
    <w:rsid w:val="00C3047E"/>
    <w:rsid w:val="00C311C8"/>
    <w:rsid w:val="00C31CE3"/>
    <w:rsid w:val="00C31F4F"/>
    <w:rsid w:val="00C3200E"/>
    <w:rsid w:val="00C34F60"/>
    <w:rsid w:val="00C354EA"/>
    <w:rsid w:val="00C408AD"/>
    <w:rsid w:val="00C40FB6"/>
    <w:rsid w:val="00C417E2"/>
    <w:rsid w:val="00C41E0F"/>
    <w:rsid w:val="00C4302F"/>
    <w:rsid w:val="00C43C14"/>
    <w:rsid w:val="00C453A7"/>
    <w:rsid w:val="00C45BAB"/>
    <w:rsid w:val="00C4739E"/>
    <w:rsid w:val="00C478BF"/>
    <w:rsid w:val="00C530DA"/>
    <w:rsid w:val="00C53430"/>
    <w:rsid w:val="00C53B42"/>
    <w:rsid w:val="00C55B5B"/>
    <w:rsid w:val="00C56532"/>
    <w:rsid w:val="00C63293"/>
    <w:rsid w:val="00C63F06"/>
    <w:rsid w:val="00C65097"/>
    <w:rsid w:val="00C6680D"/>
    <w:rsid w:val="00C67FC5"/>
    <w:rsid w:val="00C701DA"/>
    <w:rsid w:val="00C70BF3"/>
    <w:rsid w:val="00C734CA"/>
    <w:rsid w:val="00C737D2"/>
    <w:rsid w:val="00C7543C"/>
    <w:rsid w:val="00C77064"/>
    <w:rsid w:val="00C77AE7"/>
    <w:rsid w:val="00C81A99"/>
    <w:rsid w:val="00C830C4"/>
    <w:rsid w:val="00C83B4A"/>
    <w:rsid w:val="00C87699"/>
    <w:rsid w:val="00C8796E"/>
    <w:rsid w:val="00C90676"/>
    <w:rsid w:val="00C910FF"/>
    <w:rsid w:val="00C919D9"/>
    <w:rsid w:val="00C92ADA"/>
    <w:rsid w:val="00C94C26"/>
    <w:rsid w:val="00C950CB"/>
    <w:rsid w:val="00C95367"/>
    <w:rsid w:val="00C95520"/>
    <w:rsid w:val="00C97B68"/>
    <w:rsid w:val="00CA2F72"/>
    <w:rsid w:val="00CA3481"/>
    <w:rsid w:val="00CA416C"/>
    <w:rsid w:val="00CA6585"/>
    <w:rsid w:val="00CA7C6E"/>
    <w:rsid w:val="00CB06BE"/>
    <w:rsid w:val="00CB0C12"/>
    <w:rsid w:val="00CB1EBA"/>
    <w:rsid w:val="00CB432D"/>
    <w:rsid w:val="00CB49BB"/>
    <w:rsid w:val="00CB524B"/>
    <w:rsid w:val="00CB544B"/>
    <w:rsid w:val="00CB58DB"/>
    <w:rsid w:val="00CB5EF2"/>
    <w:rsid w:val="00CB6CC0"/>
    <w:rsid w:val="00CB6E46"/>
    <w:rsid w:val="00CC0E37"/>
    <w:rsid w:val="00CC1013"/>
    <w:rsid w:val="00CC47EB"/>
    <w:rsid w:val="00CC5D13"/>
    <w:rsid w:val="00CC5D42"/>
    <w:rsid w:val="00CC5ED4"/>
    <w:rsid w:val="00CC6AF5"/>
    <w:rsid w:val="00CC7DA1"/>
    <w:rsid w:val="00CD01B7"/>
    <w:rsid w:val="00CD0CD0"/>
    <w:rsid w:val="00CD2E78"/>
    <w:rsid w:val="00CD34E2"/>
    <w:rsid w:val="00CD46D7"/>
    <w:rsid w:val="00CD5D77"/>
    <w:rsid w:val="00CD62D1"/>
    <w:rsid w:val="00CD674B"/>
    <w:rsid w:val="00CE2FE1"/>
    <w:rsid w:val="00CE313F"/>
    <w:rsid w:val="00CE4E3A"/>
    <w:rsid w:val="00CE6B52"/>
    <w:rsid w:val="00CE6DF0"/>
    <w:rsid w:val="00CF0216"/>
    <w:rsid w:val="00CF1100"/>
    <w:rsid w:val="00CF12A0"/>
    <w:rsid w:val="00CF167B"/>
    <w:rsid w:val="00CF2A28"/>
    <w:rsid w:val="00CF3068"/>
    <w:rsid w:val="00CF3958"/>
    <w:rsid w:val="00CF3A20"/>
    <w:rsid w:val="00CF3DEB"/>
    <w:rsid w:val="00CF45F4"/>
    <w:rsid w:val="00CF5284"/>
    <w:rsid w:val="00CF584F"/>
    <w:rsid w:val="00CF58C5"/>
    <w:rsid w:val="00CF5F1A"/>
    <w:rsid w:val="00CF603B"/>
    <w:rsid w:val="00CF609B"/>
    <w:rsid w:val="00CF657D"/>
    <w:rsid w:val="00CF781A"/>
    <w:rsid w:val="00D00371"/>
    <w:rsid w:val="00D043C6"/>
    <w:rsid w:val="00D07D61"/>
    <w:rsid w:val="00D07FBC"/>
    <w:rsid w:val="00D1022A"/>
    <w:rsid w:val="00D13870"/>
    <w:rsid w:val="00D13A01"/>
    <w:rsid w:val="00D14337"/>
    <w:rsid w:val="00D15237"/>
    <w:rsid w:val="00D15A3B"/>
    <w:rsid w:val="00D17283"/>
    <w:rsid w:val="00D17B65"/>
    <w:rsid w:val="00D2030A"/>
    <w:rsid w:val="00D2062A"/>
    <w:rsid w:val="00D221AE"/>
    <w:rsid w:val="00D23725"/>
    <w:rsid w:val="00D2422E"/>
    <w:rsid w:val="00D3018A"/>
    <w:rsid w:val="00D30317"/>
    <w:rsid w:val="00D30465"/>
    <w:rsid w:val="00D3095B"/>
    <w:rsid w:val="00D30B77"/>
    <w:rsid w:val="00D30EFE"/>
    <w:rsid w:val="00D32041"/>
    <w:rsid w:val="00D328BF"/>
    <w:rsid w:val="00D340D6"/>
    <w:rsid w:val="00D36AFE"/>
    <w:rsid w:val="00D36D80"/>
    <w:rsid w:val="00D37BAB"/>
    <w:rsid w:val="00D40253"/>
    <w:rsid w:val="00D40D6C"/>
    <w:rsid w:val="00D427D8"/>
    <w:rsid w:val="00D43936"/>
    <w:rsid w:val="00D43B5D"/>
    <w:rsid w:val="00D45017"/>
    <w:rsid w:val="00D46E6B"/>
    <w:rsid w:val="00D47F73"/>
    <w:rsid w:val="00D50A72"/>
    <w:rsid w:val="00D50C58"/>
    <w:rsid w:val="00D5165D"/>
    <w:rsid w:val="00D51B08"/>
    <w:rsid w:val="00D52F21"/>
    <w:rsid w:val="00D53102"/>
    <w:rsid w:val="00D53208"/>
    <w:rsid w:val="00D5451E"/>
    <w:rsid w:val="00D56100"/>
    <w:rsid w:val="00D56687"/>
    <w:rsid w:val="00D57255"/>
    <w:rsid w:val="00D57C7C"/>
    <w:rsid w:val="00D606B9"/>
    <w:rsid w:val="00D613CC"/>
    <w:rsid w:val="00D61534"/>
    <w:rsid w:val="00D62DF3"/>
    <w:rsid w:val="00D63E89"/>
    <w:rsid w:val="00D64048"/>
    <w:rsid w:val="00D64227"/>
    <w:rsid w:val="00D64AFC"/>
    <w:rsid w:val="00D64B4D"/>
    <w:rsid w:val="00D6520E"/>
    <w:rsid w:val="00D6546E"/>
    <w:rsid w:val="00D66B9A"/>
    <w:rsid w:val="00D66EAB"/>
    <w:rsid w:val="00D67041"/>
    <w:rsid w:val="00D67BCC"/>
    <w:rsid w:val="00D720F3"/>
    <w:rsid w:val="00D72C61"/>
    <w:rsid w:val="00D73856"/>
    <w:rsid w:val="00D80A95"/>
    <w:rsid w:val="00D80C84"/>
    <w:rsid w:val="00D818F0"/>
    <w:rsid w:val="00D81EC9"/>
    <w:rsid w:val="00D84D7C"/>
    <w:rsid w:val="00D85DF4"/>
    <w:rsid w:val="00D860D2"/>
    <w:rsid w:val="00D86519"/>
    <w:rsid w:val="00D869A1"/>
    <w:rsid w:val="00D87A0E"/>
    <w:rsid w:val="00D90C14"/>
    <w:rsid w:val="00D92C12"/>
    <w:rsid w:val="00DA1F4B"/>
    <w:rsid w:val="00DA2A62"/>
    <w:rsid w:val="00DA2EA1"/>
    <w:rsid w:val="00DA3595"/>
    <w:rsid w:val="00DA512B"/>
    <w:rsid w:val="00DA698B"/>
    <w:rsid w:val="00DA777A"/>
    <w:rsid w:val="00DB1359"/>
    <w:rsid w:val="00DB2BE3"/>
    <w:rsid w:val="00DB3157"/>
    <w:rsid w:val="00DB4C91"/>
    <w:rsid w:val="00DB7338"/>
    <w:rsid w:val="00DC13AE"/>
    <w:rsid w:val="00DC15B6"/>
    <w:rsid w:val="00DC224C"/>
    <w:rsid w:val="00DC3902"/>
    <w:rsid w:val="00DC5B11"/>
    <w:rsid w:val="00DC6AB0"/>
    <w:rsid w:val="00DC7864"/>
    <w:rsid w:val="00DD0E96"/>
    <w:rsid w:val="00DD0ED4"/>
    <w:rsid w:val="00DD2AFC"/>
    <w:rsid w:val="00DD349C"/>
    <w:rsid w:val="00DD5EEF"/>
    <w:rsid w:val="00DD6A91"/>
    <w:rsid w:val="00DD6E69"/>
    <w:rsid w:val="00DE048E"/>
    <w:rsid w:val="00DE0CB2"/>
    <w:rsid w:val="00DE1374"/>
    <w:rsid w:val="00DE13F4"/>
    <w:rsid w:val="00DE1D43"/>
    <w:rsid w:val="00DE1EF4"/>
    <w:rsid w:val="00DE291C"/>
    <w:rsid w:val="00DE42DE"/>
    <w:rsid w:val="00DE4CCF"/>
    <w:rsid w:val="00DE4DBC"/>
    <w:rsid w:val="00DE5BC8"/>
    <w:rsid w:val="00DE6498"/>
    <w:rsid w:val="00DE6CA8"/>
    <w:rsid w:val="00DF0516"/>
    <w:rsid w:val="00DF5C38"/>
    <w:rsid w:val="00DF678A"/>
    <w:rsid w:val="00DF72CD"/>
    <w:rsid w:val="00DF7D6C"/>
    <w:rsid w:val="00E00CBE"/>
    <w:rsid w:val="00E013AE"/>
    <w:rsid w:val="00E01E42"/>
    <w:rsid w:val="00E02046"/>
    <w:rsid w:val="00E0343E"/>
    <w:rsid w:val="00E04267"/>
    <w:rsid w:val="00E055D8"/>
    <w:rsid w:val="00E12A4B"/>
    <w:rsid w:val="00E12A62"/>
    <w:rsid w:val="00E13DCF"/>
    <w:rsid w:val="00E15FF9"/>
    <w:rsid w:val="00E17171"/>
    <w:rsid w:val="00E201D8"/>
    <w:rsid w:val="00E2088B"/>
    <w:rsid w:val="00E2208A"/>
    <w:rsid w:val="00E224BB"/>
    <w:rsid w:val="00E2523E"/>
    <w:rsid w:val="00E2541A"/>
    <w:rsid w:val="00E255EC"/>
    <w:rsid w:val="00E27501"/>
    <w:rsid w:val="00E276E2"/>
    <w:rsid w:val="00E27B6E"/>
    <w:rsid w:val="00E27FBC"/>
    <w:rsid w:val="00E30AF0"/>
    <w:rsid w:val="00E32C51"/>
    <w:rsid w:val="00E33A65"/>
    <w:rsid w:val="00E33BBC"/>
    <w:rsid w:val="00E34865"/>
    <w:rsid w:val="00E35389"/>
    <w:rsid w:val="00E37B49"/>
    <w:rsid w:val="00E37D8D"/>
    <w:rsid w:val="00E4064E"/>
    <w:rsid w:val="00E435B0"/>
    <w:rsid w:val="00E44E93"/>
    <w:rsid w:val="00E456D8"/>
    <w:rsid w:val="00E5132E"/>
    <w:rsid w:val="00E5149A"/>
    <w:rsid w:val="00E52E2E"/>
    <w:rsid w:val="00E5357B"/>
    <w:rsid w:val="00E54139"/>
    <w:rsid w:val="00E54150"/>
    <w:rsid w:val="00E54325"/>
    <w:rsid w:val="00E5435D"/>
    <w:rsid w:val="00E56389"/>
    <w:rsid w:val="00E60179"/>
    <w:rsid w:val="00E610D5"/>
    <w:rsid w:val="00E61BB4"/>
    <w:rsid w:val="00E65DB6"/>
    <w:rsid w:val="00E66246"/>
    <w:rsid w:val="00E6677E"/>
    <w:rsid w:val="00E66BBB"/>
    <w:rsid w:val="00E677A2"/>
    <w:rsid w:val="00E67D76"/>
    <w:rsid w:val="00E707F3"/>
    <w:rsid w:val="00E711BE"/>
    <w:rsid w:val="00E71ED5"/>
    <w:rsid w:val="00E7253F"/>
    <w:rsid w:val="00E75688"/>
    <w:rsid w:val="00E75814"/>
    <w:rsid w:val="00E75987"/>
    <w:rsid w:val="00E75B62"/>
    <w:rsid w:val="00E769D3"/>
    <w:rsid w:val="00E77E03"/>
    <w:rsid w:val="00E80B4E"/>
    <w:rsid w:val="00E82809"/>
    <w:rsid w:val="00E82D04"/>
    <w:rsid w:val="00E85A02"/>
    <w:rsid w:val="00E869A4"/>
    <w:rsid w:val="00E87CBC"/>
    <w:rsid w:val="00E87F65"/>
    <w:rsid w:val="00E902BF"/>
    <w:rsid w:val="00E90F75"/>
    <w:rsid w:val="00E92E77"/>
    <w:rsid w:val="00E93698"/>
    <w:rsid w:val="00E94248"/>
    <w:rsid w:val="00E95DF4"/>
    <w:rsid w:val="00E96952"/>
    <w:rsid w:val="00EA10AC"/>
    <w:rsid w:val="00EA32DE"/>
    <w:rsid w:val="00EA440D"/>
    <w:rsid w:val="00EA5705"/>
    <w:rsid w:val="00EA6951"/>
    <w:rsid w:val="00EB0DF5"/>
    <w:rsid w:val="00EB2417"/>
    <w:rsid w:val="00EB24C2"/>
    <w:rsid w:val="00EB36A3"/>
    <w:rsid w:val="00EB40C3"/>
    <w:rsid w:val="00EB414E"/>
    <w:rsid w:val="00EB41C1"/>
    <w:rsid w:val="00EB4EA3"/>
    <w:rsid w:val="00EB5083"/>
    <w:rsid w:val="00EC0F9C"/>
    <w:rsid w:val="00EC13A6"/>
    <w:rsid w:val="00EC2E6E"/>
    <w:rsid w:val="00EC48A9"/>
    <w:rsid w:val="00EC50D9"/>
    <w:rsid w:val="00EC5F45"/>
    <w:rsid w:val="00ED0138"/>
    <w:rsid w:val="00ED237C"/>
    <w:rsid w:val="00ED28FA"/>
    <w:rsid w:val="00ED34E3"/>
    <w:rsid w:val="00ED3F5A"/>
    <w:rsid w:val="00ED460E"/>
    <w:rsid w:val="00ED50B9"/>
    <w:rsid w:val="00ED5955"/>
    <w:rsid w:val="00ED5DE3"/>
    <w:rsid w:val="00EE045F"/>
    <w:rsid w:val="00EE0B38"/>
    <w:rsid w:val="00EE113F"/>
    <w:rsid w:val="00EE1D30"/>
    <w:rsid w:val="00EE30A2"/>
    <w:rsid w:val="00EE3C01"/>
    <w:rsid w:val="00EE49E6"/>
    <w:rsid w:val="00EE5DA0"/>
    <w:rsid w:val="00EE70F4"/>
    <w:rsid w:val="00EE7662"/>
    <w:rsid w:val="00EE76DD"/>
    <w:rsid w:val="00EF0642"/>
    <w:rsid w:val="00EF4C7D"/>
    <w:rsid w:val="00F01C15"/>
    <w:rsid w:val="00F02E58"/>
    <w:rsid w:val="00F0308E"/>
    <w:rsid w:val="00F03492"/>
    <w:rsid w:val="00F03FAC"/>
    <w:rsid w:val="00F03FD2"/>
    <w:rsid w:val="00F043D0"/>
    <w:rsid w:val="00F04C31"/>
    <w:rsid w:val="00F04C84"/>
    <w:rsid w:val="00F07D1F"/>
    <w:rsid w:val="00F125D8"/>
    <w:rsid w:val="00F12F5A"/>
    <w:rsid w:val="00F14FBA"/>
    <w:rsid w:val="00F17DEF"/>
    <w:rsid w:val="00F20781"/>
    <w:rsid w:val="00F20F20"/>
    <w:rsid w:val="00F23B71"/>
    <w:rsid w:val="00F23F0D"/>
    <w:rsid w:val="00F25F1C"/>
    <w:rsid w:val="00F325E6"/>
    <w:rsid w:val="00F333FD"/>
    <w:rsid w:val="00F33C8E"/>
    <w:rsid w:val="00F376EE"/>
    <w:rsid w:val="00F37B9F"/>
    <w:rsid w:val="00F405CD"/>
    <w:rsid w:val="00F40761"/>
    <w:rsid w:val="00F409A6"/>
    <w:rsid w:val="00F40CCF"/>
    <w:rsid w:val="00F43587"/>
    <w:rsid w:val="00F45DE6"/>
    <w:rsid w:val="00F4637F"/>
    <w:rsid w:val="00F46D32"/>
    <w:rsid w:val="00F46D3B"/>
    <w:rsid w:val="00F47634"/>
    <w:rsid w:val="00F51B8E"/>
    <w:rsid w:val="00F52D3F"/>
    <w:rsid w:val="00F52DA8"/>
    <w:rsid w:val="00F5324A"/>
    <w:rsid w:val="00F53EA3"/>
    <w:rsid w:val="00F5450B"/>
    <w:rsid w:val="00F54CE6"/>
    <w:rsid w:val="00F57992"/>
    <w:rsid w:val="00F6107C"/>
    <w:rsid w:val="00F6378A"/>
    <w:rsid w:val="00F6393E"/>
    <w:rsid w:val="00F64137"/>
    <w:rsid w:val="00F6414C"/>
    <w:rsid w:val="00F6436C"/>
    <w:rsid w:val="00F65A6C"/>
    <w:rsid w:val="00F66258"/>
    <w:rsid w:val="00F72066"/>
    <w:rsid w:val="00F72429"/>
    <w:rsid w:val="00F7302A"/>
    <w:rsid w:val="00F74F1D"/>
    <w:rsid w:val="00F74F39"/>
    <w:rsid w:val="00F75644"/>
    <w:rsid w:val="00F775AC"/>
    <w:rsid w:val="00F802F4"/>
    <w:rsid w:val="00F81160"/>
    <w:rsid w:val="00F81DBF"/>
    <w:rsid w:val="00F83D88"/>
    <w:rsid w:val="00F873E1"/>
    <w:rsid w:val="00F907AF"/>
    <w:rsid w:val="00F92F34"/>
    <w:rsid w:val="00F9319D"/>
    <w:rsid w:val="00F9460B"/>
    <w:rsid w:val="00F96137"/>
    <w:rsid w:val="00FA0F9D"/>
    <w:rsid w:val="00FA31B2"/>
    <w:rsid w:val="00FA39C3"/>
    <w:rsid w:val="00FA4B74"/>
    <w:rsid w:val="00FA538A"/>
    <w:rsid w:val="00FA611B"/>
    <w:rsid w:val="00FA710F"/>
    <w:rsid w:val="00FB1384"/>
    <w:rsid w:val="00FB1D3F"/>
    <w:rsid w:val="00FB3D7A"/>
    <w:rsid w:val="00FB3E48"/>
    <w:rsid w:val="00FB6860"/>
    <w:rsid w:val="00FB79BC"/>
    <w:rsid w:val="00FB7A7A"/>
    <w:rsid w:val="00FC0966"/>
    <w:rsid w:val="00FC35A6"/>
    <w:rsid w:val="00FC48B7"/>
    <w:rsid w:val="00FC578D"/>
    <w:rsid w:val="00FC673C"/>
    <w:rsid w:val="00FD0926"/>
    <w:rsid w:val="00FD1676"/>
    <w:rsid w:val="00FD17BF"/>
    <w:rsid w:val="00FD304B"/>
    <w:rsid w:val="00FD3784"/>
    <w:rsid w:val="00FD44F4"/>
    <w:rsid w:val="00FD562E"/>
    <w:rsid w:val="00FD79A6"/>
    <w:rsid w:val="00FD7D63"/>
    <w:rsid w:val="00FE108D"/>
    <w:rsid w:val="00FE4D99"/>
    <w:rsid w:val="00FE500B"/>
    <w:rsid w:val="00FE5871"/>
    <w:rsid w:val="00FE58C3"/>
    <w:rsid w:val="00FE7D82"/>
    <w:rsid w:val="00FF1023"/>
    <w:rsid w:val="00FF2040"/>
    <w:rsid w:val="00FF34CE"/>
    <w:rsid w:val="00FF3C40"/>
    <w:rsid w:val="00FF4B56"/>
    <w:rsid w:val="00FF5955"/>
    <w:rsid w:val="00FF6A68"/>
    <w:rsid w:val="00FF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CA759A6-AF87-47C0-94E3-838CF732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EE"/>
    <w:rPr>
      <w:sz w:val="24"/>
      <w:szCs w:val="24"/>
      <w:lang w:val="en-GB" w:eastAsia="en-GB"/>
    </w:rPr>
  </w:style>
  <w:style w:type="paragraph" w:styleId="Titre1">
    <w:name w:val="heading 1"/>
    <w:basedOn w:val="Normal"/>
    <w:next w:val="Normal"/>
    <w:link w:val="Titre1Car"/>
    <w:uiPriority w:val="9"/>
    <w:qFormat/>
    <w:rsid w:val="00DC5B11"/>
    <w:pPr>
      <w:keepNext/>
      <w:spacing w:before="240" w:after="120"/>
      <w:jc w:val="both"/>
      <w:outlineLvl w:val="0"/>
    </w:pPr>
    <w:rPr>
      <w:b/>
      <w:kern w:val="28"/>
      <w:sz w:val="28"/>
      <w:szCs w:val="20"/>
    </w:rPr>
  </w:style>
  <w:style w:type="paragraph" w:styleId="Titre2">
    <w:name w:val="heading 2"/>
    <w:basedOn w:val="Normal"/>
    <w:next w:val="Normal"/>
    <w:link w:val="Titre2Car"/>
    <w:uiPriority w:val="9"/>
    <w:qFormat/>
    <w:rsid w:val="00DC5B11"/>
    <w:pPr>
      <w:keepNext/>
      <w:keepLines/>
      <w:spacing w:after="120"/>
      <w:ind w:left="697" w:hanging="697"/>
      <w:jc w:val="both"/>
      <w:outlineLvl w:val="1"/>
    </w:pPr>
    <w:rPr>
      <w:b/>
      <w:i/>
      <w:sz w:val="28"/>
      <w:szCs w:val="20"/>
    </w:rPr>
  </w:style>
  <w:style w:type="paragraph" w:styleId="Titre3">
    <w:name w:val="heading 3"/>
    <w:basedOn w:val="Normal"/>
    <w:next w:val="Normal"/>
    <w:link w:val="Titre3Car"/>
    <w:uiPriority w:val="9"/>
    <w:qFormat/>
    <w:rsid w:val="00DC5B11"/>
    <w:pPr>
      <w:keepNext/>
      <w:spacing w:before="120" w:after="120"/>
      <w:jc w:val="both"/>
      <w:outlineLvl w:val="2"/>
    </w:pPr>
    <w:rPr>
      <w:b/>
      <w:i/>
      <w:sz w:val="22"/>
      <w:szCs w:val="20"/>
    </w:rPr>
  </w:style>
  <w:style w:type="paragraph" w:styleId="Titre4">
    <w:name w:val="heading 4"/>
    <w:basedOn w:val="Normal"/>
    <w:next w:val="Normal"/>
    <w:link w:val="Titre4Car"/>
    <w:uiPriority w:val="9"/>
    <w:qFormat/>
    <w:rsid w:val="00DC5B11"/>
    <w:pPr>
      <w:keepNext/>
      <w:spacing w:before="120" w:after="120"/>
      <w:jc w:val="both"/>
      <w:outlineLvl w:val="3"/>
    </w:pPr>
    <w:rPr>
      <w:i/>
      <w:sz w:val="22"/>
      <w:szCs w:val="20"/>
    </w:rPr>
  </w:style>
  <w:style w:type="paragraph" w:styleId="Titre5">
    <w:name w:val="heading 5"/>
    <w:basedOn w:val="Normal"/>
    <w:next w:val="Normal"/>
    <w:link w:val="Titre5Car"/>
    <w:uiPriority w:val="9"/>
    <w:qFormat/>
    <w:rsid w:val="00DC5B11"/>
    <w:pPr>
      <w:spacing w:before="240" w:after="60"/>
      <w:jc w:val="both"/>
      <w:outlineLvl w:val="4"/>
    </w:pPr>
    <w:rPr>
      <w:sz w:val="22"/>
      <w:szCs w:val="20"/>
    </w:rPr>
  </w:style>
  <w:style w:type="paragraph" w:styleId="Titre6">
    <w:name w:val="heading 6"/>
    <w:basedOn w:val="Normal"/>
    <w:next w:val="Normal"/>
    <w:link w:val="Titre6Car"/>
    <w:uiPriority w:val="9"/>
    <w:qFormat/>
    <w:rsid w:val="00DC5B11"/>
    <w:pPr>
      <w:spacing w:before="240" w:after="60"/>
      <w:jc w:val="both"/>
      <w:outlineLvl w:val="5"/>
    </w:pPr>
    <w:rPr>
      <w:i/>
      <w:sz w:val="22"/>
      <w:szCs w:val="20"/>
    </w:rPr>
  </w:style>
  <w:style w:type="paragraph" w:styleId="Titre7">
    <w:name w:val="heading 7"/>
    <w:basedOn w:val="Normal"/>
    <w:next w:val="Normal"/>
    <w:link w:val="Titre7Car"/>
    <w:uiPriority w:val="9"/>
    <w:qFormat/>
    <w:rsid w:val="00DC5B11"/>
    <w:pPr>
      <w:numPr>
        <w:ilvl w:val="6"/>
        <w:numId w:val="3"/>
      </w:numPr>
      <w:spacing w:before="240" w:after="60"/>
      <w:ind w:left="4748" w:hanging="708"/>
      <w:jc w:val="both"/>
      <w:outlineLvl w:val="6"/>
    </w:pPr>
    <w:rPr>
      <w:rFonts w:ascii="Arial" w:hAnsi="Arial"/>
      <w:sz w:val="20"/>
      <w:szCs w:val="20"/>
    </w:rPr>
  </w:style>
  <w:style w:type="paragraph" w:styleId="Titre8">
    <w:name w:val="heading 8"/>
    <w:basedOn w:val="Normal"/>
    <w:next w:val="Normal"/>
    <w:link w:val="Titre8Car"/>
    <w:uiPriority w:val="9"/>
    <w:qFormat/>
    <w:rsid w:val="00DC5B11"/>
    <w:pPr>
      <w:numPr>
        <w:ilvl w:val="7"/>
        <w:numId w:val="3"/>
      </w:numPr>
      <w:spacing w:before="240" w:after="60"/>
      <w:ind w:left="5456" w:hanging="708"/>
      <w:jc w:val="both"/>
      <w:outlineLvl w:val="7"/>
    </w:pPr>
    <w:rPr>
      <w:rFonts w:ascii="Arial" w:hAnsi="Arial"/>
      <w:i/>
      <w:sz w:val="20"/>
      <w:szCs w:val="20"/>
    </w:rPr>
  </w:style>
  <w:style w:type="paragraph" w:styleId="Titre9">
    <w:name w:val="heading 9"/>
    <w:basedOn w:val="Normal"/>
    <w:next w:val="Normal"/>
    <w:link w:val="Titre9Car"/>
    <w:uiPriority w:val="9"/>
    <w:qFormat/>
    <w:rsid w:val="00DC5B11"/>
    <w:pPr>
      <w:numPr>
        <w:ilvl w:val="8"/>
        <w:numId w:val="3"/>
      </w:numPr>
      <w:spacing w:before="240" w:after="60"/>
      <w:ind w:left="6164" w:hanging="708"/>
      <w:jc w:val="both"/>
      <w:outlineLvl w:val="8"/>
    </w:pPr>
    <w:rPr>
      <w:rFonts w:ascii="Arial" w:hAnsi="Arial"/>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kern w:val="32"/>
      <w:sz w:val="32"/>
    </w:rPr>
  </w:style>
  <w:style w:type="character" w:customStyle="1" w:styleId="Titre2Car">
    <w:name w:val="Titre 2 Car"/>
    <w:basedOn w:val="Policepardfaut"/>
    <w:link w:val="Titre2"/>
    <w:uiPriority w:val="9"/>
    <w:locked/>
    <w:rsid w:val="00DC5B11"/>
    <w:rPr>
      <w:rFonts w:cs="Times New Roman"/>
      <w:b/>
      <w:i/>
      <w:sz w:val="28"/>
      <w:lang w:val="en-GB" w:eastAsia="en-GB"/>
    </w:rPr>
  </w:style>
  <w:style w:type="character" w:customStyle="1" w:styleId="Titre3Car">
    <w:name w:val="Titre 3 Car"/>
    <w:basedOn w:val="Policepardfaut"/>
    <w:link w:val="Titre3"/>
    <w:uiPriority w:val="9"/>
    <w:locked/>
    <w:rsid w:val="00DC5B11"/>
    <w:rPr>
      <w:rFonts w:cs="Times New Roman"/>
      <w:b/>
      <w:i/>
      <w:sz w:val="22"/>
      <w:lang w:val="en-GB" w:eastAsia="en-GB"/>
    </w:rPr>
  </w:style>
  <w:style w:type="character" w:customStyle="1" w:styleId="Titre4Car">
    <w:name w:val="Titre 4 Car"/>
    <w:basedOn w:val="Policepardfaut"/>
    <w:link w:val="Titre4"/>
    <w:uiPriority w:val="9"/>
    <w:semiHidden/>
    <w:locked/>
    <w:rPr>
      <w:rFonts w:ascii="Calibri" w:hAnsi="Calibri" w:cs="Times New Roman"/>
      <w:b/>
      <w:sz w:val="28"/>
    </w:rPr>
  </w:style>
  <w:style w:type="character" w:customStyle="1" w:styleId="Titre5Car">
    <w:name w:val="Titre 5 Car"/>
    <w:basedOn w:val="Policepardfaut"/>
    <w:link w:val="Titre5"/>
    <w:uiPriority w:val="9"/>
    <w:semiHidden/>
    <w:locked/>
    <w:rPr>
      <w:rFonts w:ascii="Calibri" w:hAnsi="Calibri" w:cs="Times New Roman"/>
      <w:b/>
      <w:i/>
      <w:sz w:val="26"/>
    </w:rPr>
  </w:style>
  <w:style w:type="character" w:customStyle="1" w:styleId="Titre6Car">
    <w:name w:val="Titre 6 Car"/>
    <w:basedOn w:val="Policepardfaut"/>
    <w:link w:val="Titre6"/>
    <w:uiPriority w:val="9"/>
    <w:locked/>
    <w:rPr>
      <w:rFonts w:ascii="Calibri" w:hAnsi="Calibri" w:cs="Times New Roman"/>
      <w:b/>
      <w:sz w:val="22"/>
    </w:rPr>
  </w:style>
  <w:style w:type="character" w:customStyle="1" w:styleId="Titre7Car">
    <w:name w:val="Titre 7 Car"/>
    <w:basedOn w:val="Policepardfaut"/>
    <w:link w:val="Titre7"/>
    <w:uiPriority w:val="9"/>
    <w:locked/>
    <w:rPr>
      <w:rFonts w:ascii="Arial" w:hAnsi="Arial"/>
      <w:lang w:val="en-GB" w:eastAsia="en-GB"/>
    </w:rPr>
  </w:style>
  <w:style w:type="character" w:customStyle="1" w:styleId="Titre8Car">
    <w:name w:val="Titre 8 Car"/>
    <w:basedOn w:val="Policepardfaut"/>
    <w:link w:val="Titre8"/>
    <w:uiPriority w:val="9"/>
    <w:locked/>
    <w:rPr>
      <w:rFonts w:ascii="Arial" w:hAnsi="Arial"/>
      <w:i/>
      <w:lang w:val="en-GB" w:eastAsia="en-GB"/>
    </w:rPr>
  </w:style>
  <w:style w:type="character" w:customStyle="1" w:styleId="Titre9Car">
    <w:name w:val="Titre 9 Car"/>
    <w:basedOn w:val="Policepardfaut"/>
    <w:link w:val="Titre9"/>
    <w:uiPriority w:val="9"/>
    <w:locked/>
    <w:rPr>
      <w:rFonts w:ascii="Arial" w:hAnsi="Arial"/>
      <w:i/>
      <w:sz w:val="18"/>
      <w:lang w:val="en-GB" w:eastAsia="en-GB"/>
    </w:rPr>
  </w:style>
  <w:style w:type="paragraph" w:customStyle="1" w:styleId="Heading1">
    <w:name w:val="Heading1"/>
    <w:basedOn w:val="Normal"/>
    <w:rsid w:val="00232C48"/>
    <w:pPr>
      <w:jc w:val="both"/>
      <w:outlineLvl w:val="0"/>
    </w:pPr>
    <w:rPr>
      <w:rFonts w:ascii="ArialNarrow,Bold" w:hAnsi="ArialNarrow,Bold" w:cs="ArialNarrow,Bold"/>
      <w:b/>
      <w:bCs/>
      <w:color w:val="000080"/>
    </w:rPr>
  </w:style>
  <w:style w:type="paragraph" w:customStyle="1" w:styleId="Heading3">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Appelnotedebasdep">
    <w:name w:val="footnote reference"/>
    <w:aliases w:val="Footnote symbol,Times 10 Point,Exposant 3 Point"/>
    <w:basedOn w:val="Policepardfaut"/>
    <w:uiPriority w:val="99"/>
    <w:semiHidden/>
    <w:rsid w:val="00DC5B11"/>
    <w:rPr>
      <w:rFonts w:cs="Times New Roman"/>
      <w:vertAlign w:val="superscript"/>
    </w:rPr>
  </w:style>
  <w:style w:type="paragraph" w:styleId="Notedebasdepage">
    <w:name w:val="footnote text"/>
    <w:aliases w:val="Schriftart: 9 pt,Schriftart: 10 pt,Schriftart: 8 pt,WB-Fußnotentext,fn,Footnotes,Footnote ak,Footnote Text Char,FoodNote,ft,Footnote,Footnote Text Char1,Footnote Text Char Char,Footnote Text Char1 Char Char"/>
    <w:basedOn w:val="Normal"/>
    <w:link w:val="NotedebasdepageCar"/>
    <w:uiPriority w:val="99"/>
    <w:semiHidden/>
    <w:rsid w:val="00DC5B11"/>
    <w:pPr>
      <w:jc w:val="both"/>
    </w:pPr>
    <w:rPr>
      <w:sz w:val="20"/>
      <w:szCs w:val="20"/>
    </w:rPr>
  </w:style>
  <w:style w:type="character" w:customStyle="1" w:styleId="NotedebasdepageCar">
    <w:name w:val="Note de bas de page Car"/>
    <w:aliases w:val="Schriftart: 9 pt Car,Schriftart: 10 pt Car,Schriftart: 8 pt Car,WB-Fußnotentext Car,fn Car,Footnotes Car,Footnote ak Car,Footnote Text Char Car,FoodNote Car,ft Car,Footnote Car,Footnote Text Char1 Car,Footnote Text Char Char Car"/>
    <w:basedOn w:val="Policepardfaut"/>
    <w:link w:val="Notedebasdepage"/>
    <w:uiPriority w:val="99"/>
    <w:locked/>
    <w:rsid w:val="00DC5B11"/>
    <w:rPr>
      <w:rFonts w:cs="Times New Roman"/>
      <w:lang w:val="en-GB" w:eastAsia="en-GB"/>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locked/>
    <w:rsid w:val="00DC5B11"/>
    <w:rPr>
      <w:sz w:val="22"/>
      <w:lang w:val="en-GB" w:eastAsia="en-GB"/>
    </w:rPr>
  </w:style>
  <w:style w:type="paragraph" w:styleId="Textebrut">
    <w:name w:val="Plain Text"/>
    <w:basedOn w:val="Normal"/>
    <w:link w:val="TextebrutCar"/>
    <w:uiPriority w:val="99"/>
    <w:rsid w:val="00DC5B11"/>
    <w:pPr>
      <w:jc w:val="both"/>
    </w:pPr>
    <w:rPr>
      <w:rFonts w:ascii="Courier New" w:hAnsi="Courier New"/>
      <w:sz w:val="20"/>
      <w:szCs w:val="20"/>
    </w:rPr>
  </w:style>
  <w:style w:type="character" w:customStyle="1" w:styleId="TextebrutCar">
    <w:name w:val="Texte brut Car"/>
    <w:basedOn w:val="Policepardfaut"/>
    <w:link w:val="Textebrut"/>
    <w:uiPriority w:val="99"/>
    <w:semiHidden/>
    <w:locked/>
    <w:rPr>
      <w:rFonts w:ascii="Courier New" w:hAnsi="Courier New" w:cs="Times New Roman"/>
    </w:rPr>
  </w:style>
  <w:style w:type="character" w:styleId="Lienhypertexte">
    <w:name w:val="Hyperlink"/>
    <w:basedOn w:val="Policepardfaut"/>
    <w:uiPriority w:val="99"/>
    <w:rsid w:val="00DC5B11"/>
    <w:rPr>
      <w:rFonts w:cs="Times New Roman"/>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Numrodepage">
    <w:name w:val="page number"/>
    <w:basedOn w:val="Policepardfaut"/>
    <w:uiPriority w:val="99"/>
    <w:rsid w:val="00DC5B11"/>
    <w:rPr>
      <w:rFonts w:cs="Times New Roman"/>
    </w:rPr>
  </w:style>
  <w:style w:type="paragraph" w:styleId="Pieddepage">
    <w:name w:val="footer"/>
    <w:basedOn w:val="Normal"/>
    <w:link w:val="PieddepageCar"/>
    <w:uiPriority w:val="99"/>
    <w:rsid w:val="00DC5B11"/>
    <w:pPr>
      <w:tabs>
        <w:tab w:val="center" w:pos="4153"/>
        <w:tab w:val="right" w:pos="8306"/>
      </w:tabs>
      <w:jc w:val="both"/>
    </w:pPr>
    <w:rPr>
      <w:sz w:val="22"/>
      <w:szCs w:val="20"/>
    </w:rPr>
  </w:style>
  <w:style w:type="character" w:customStyle="1" w:styleId="PieddepageCar">
    <w:name w:val="Pied de page Car"/>
    <w:basedOn w:val="Policepardfaut"/>
    <w:link w:val="Pieddepage"/>
    <w:uiPriority w:val="99"/>
    <w:locked/>
    <w:rPr>
      <w:rFonts w:cs="Times New Roman"/>
      <w:sz w:val="24"/>
    </w:rPr>
  </w:style>
  <w:style w:type="paragraph" w:styleId="En-tte">
    <w:name w:val="header"/>
    <w:basedOn w:val="Normal"/>
    <w:link w:val="En-tteCar"/>
    <w:uiPriority w:val="99"/>
    <w:rsid w:val="00DC5B11"/>
    <w:pPr>
      <w:tabs>
        <w:tab w:val="center" w:pos="4153"/>
        <w:tab w:val="right" w:pos="8306"/>
      </w:tabs>
      <w:jc w:val="both"/>
    </w:pPr>
    <w:rPr>
      <w:sz w:val="20"/>
      <w:szCs w:val="20"/>
    </w:rPr>
  </w:style>
  <w:style w:type="character" w:customStyle="1" w:styleId="En-tteCar">
    <w:name w:val="En-tête Car"/>
    <w:basedOn w:val="Policepardfaut"/>
    <w:link w:val="En-tte"/>
    <w:uiPriority w:val="99"/>
    <w:semiHidden/>
    <w:locked/>
    <w:rPr>
      <w:rFonts w:cs="Times New Roman"/>
      <w:sz w:val="24"/>
    </w:rPr>
  </w:style>
  <w:style w:type="paragraph" w:styleId="TM1">
    <w:name w:val="toc 1"/>
    <w:basedOn w:val="Normal"/>
    <w:next w:val="Normal"/>
    <w:autoRedefine/>
    <w:uiPriority w:val="39"/>
    <w:semiHidden/>
    <w:rsid w:val="00DC5B11"/>
    <w:pPr>
      <w:spacing w:before="120" w:after="120"/>
    </w:pPr>
    <w:rPr>
      <w:b/>
      <w:bCs/>
      <w:caps/>
      <w:sz w:val="20"/>
      <w:szCs w:val="20"/>
    </w:rPr>
  </w:style>
  <w:style w:type="paragraph" w:styleId="TM2">
    <w:name w:val="toc 2"/>
    <w:basedOn w:val="Normal"/>
    <w:next w:val="Normal"/>
    <w:autoRedefine/>
    <w:uiPriority w:val="39"/>
    <w:semiHidden/>
    <w:rsid w:val="00DC5B11"/>
    <w:pPr>
      <w:ind w:left="220"/>
    </w:pPr>
    <w:rPr>
      <w:smallCaps/>
      <w:sz w:val="20"/>
      <w:szCs w:val="20"/>
    </w:rPr>
  </w:style>
  <w:style w:type="paragraph" w:styleId="TM3">
    <w:name w:val="toc 3"/>
    <w:basedOn w:val="Normal"/>
    <w:next w:val="Normal"/>
    <w:autoRedefine/>
    <w:uiPriority w:val="39"/>
    <w:semiHidden/>
    <w:rsid w:val="00DC5B11"/>
    <w:pPr>
      <w:ind w:left="440"/>
    </w:pPr>
    <w:rPr>
      <w:i/>
      <w:iCs/>
      <w:sz w:val="20"/>
      <w:szCs w:val="20"/>
    </w:rPr>
  </w:style>
  <w:style w:type="paragraph" w:styleId="TM4">
    <w:name w:val="toc 4"/>
    <w:basedOn w:val="Normal"/>
    <w:next w:val="Normal"/>
    <w:autoRedefine/>
    <w:uiPriority w:val="39"/>
    <w:semiHidden/>
    <w:rsid w:val="00DC5B11"/>
    <w:pPr>
      <w:ind w:left="660"/>
    </w:pPr>
    <w:rPr>
      <w:sz w:val="18"/>
      <w:szCs w:val="18"/>
    </w:rPr>
  </w:style>
  <w:style w:type="paragraph" w:styleId="TM5">
    <w:name w:val="toc 5"/>
    <w:basedOn w:val="Normal"/>
    <w:next w:val="Normal"/>
    <w:autoRedefine/>
    <w:uiPriority w:val="39"/>
    <w:semiHidden/>
    <w:rsid w:val="00DC5B11"/>
    <w:pPr>
      <w:ind w:left="880"/>
    </w:pPr>
    <w:rPr>
      <w:sz w:val="18"/>
      <w:szCs w:val="18"/>
    </w:rPr>
  </w:style>
  <w:style w:type="paragraph" w:styleId="TM6">
    <w:name w:val="toc 6"/>
    <w:basedOn w:val="Normal"/>
    <w:next w:val="Normal"/>
    <w:autoRedefine/>
    <w:uiPriority w:val="39"/>
    <w:semiHidden/>
    <w:rsid w:val="00DC5B11"/>
    <w:pPr>
      <w:ind w:left="1100"/>
    </w:pPr>
    <w:rPr>
      <w:sz w:val="18"/>
      <w:szCs w:val="18"/>
    </w:rPr>
  </w:style>
  <w:style w:type="paragraph" w:styleId="TM7">
    <w:name w:val="toc 7"/>
    <w:basedOn w:val="Normal"/>
    <w:next w:val="Normal"/>
    <w:autoRedefine/>
    <w:uiPriority w:val="39"/>
    <w:semiHidden/>
    <w:rsid w:val="00DC5B11"/>
    <w:pPr>
      <w:ind w:left="1320"/>
    </w:pPr>
    <w:rPr>
      <w:sz w:val="18"/>
      <w:szCs w:val="18"/>
    </w:rPr>
  </w:style>
  <w:style w:type="paragraph" w:styleId="TM8">
    <w:name w:val="toc 8"/>
    <w:basedOn w:val="Normal"/>
    <w:next w:val="Normal"/>
    <w:autoRedefine/>
    <w:uiPriority w:val="39"/>
    <w:semiHidden/>
    <w:rsid w:val="00DC5B11"/>
    <w:pPr>
      <w:ind w:left="1540"/>
    </w:pPr>
    <w:rPr>
      <w:sz w:val="18"/>
      <w:szCs w:val="18"/>
    </w:rPr>
  </w:style>
  <w:style w:type="paragraph" w:styleId="TM9">
    <w:name w:val="toc 9"/>
    <w:basedOn w:val="Normal"/>
    <w:next w:val="Normal"/>
    <w:autoRedefine/>
    <w:uiPriority w:val="39"/>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character" w:styleId="Lienhypertextesuivivisit">
    <w:name w:val="FollowedHyperlink"/>
    <w:basedOn w:val="Policepardfaut"/>
    <w:uiPriority w:val="99"/>
    <w:rsid w:val="00DC5B11"/>
    <w:rPr>
      <w:rFonts w:cs="Times New Roman"/>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re">
    <w:name w:val="Title"/>
    <w:basedOn w:val="Normal"/>
    <w:next w:val="SubTitle1"/>
    <w:link w:val="TitreCar"/>
    <w:uiPriority w:val="10"/>
    <w:qFormat/>
    <w:rsid w:val="00DC5B11"/>
    <w:pPr>
      <w:spacing w:after="480"/>
      <w:jc w:val="center"/>
    </w:pPr>
    <w:rPr>
      <w:rFonts w:ascii="Arial" w:hAnsi="Arial"/>
      <w:b/>
      <w:sz w:val="48"/>
      <w:szCs w:val="20"/>
    </w:rPr>
  </w:style>
  <w:style w:type="character" w:customStyle="1" w:styleId="TitreCar">
    <w:name w:val="Titre Car"/>
    <w:basedOn w:val="Policepardfaut"/>
    <w:link w:val="Titre"/>
    <w:uiPriority w:val="10"/>
    <w:locked/>
    <w:rPr>
      <w:rFonts w:ascii="Cambria" w:hAnsi="Cambria" w:cs="Times New Roman"/>
      <w:b/>
      <w:kern w:val="28"/>
      <w:sz w:val="32"/>
    </w:rPr>
  </w:style>
  <w:style w:type="paragraph" w:styleId="Notedefin">
    <w:name w:val="endnote text"/>
    <w:basedOn w:val="Normal"/>
    <w:link w:val="NotedefinCar"/>
    <w:uiPriority w:val="99"/>
    <w:semiHidden/>
    <w:rsid w:val="00DC5B11"/>
    <w:pPr>
      <w:jc w:val="both"/>
    </w:pPr>
    <w:rPr>
      <w:sz w:val="20"/>
      <w:szCs w:val="20"/>
    </w:rPr>
  </w:style>
  <w:style w:type="character" w:customStyle="1" w:styleId="NotedefinCar">
    <w:name w:val="Note de fin Car"/>
    <w:basedOn w:val="Policepardfaut"/>
    <w:link w:val="Notedefin"/>
    <w:uiPriority w:val="99"/>
    <w:semiHidden/>
    <w:locked/>
    <w:rsid w:val="006D2E7A"/>
    <w:rPr>
      <w:rFonts w:cs="Times New Roman"/>
    </w:rPr>
  </w:style>
  <w:style w:type="paragraph" w:styleId="Retraitnormal">
    <w:name w:val="Normal Indent"/>
    <w:basedOn w:val="Normal"/>
    <w:uiPriority w:val="99"/>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Adressedestinataire">
    <w:name w:val="envelope address"/>
    <w:basedOn w:val="Normal"/>
    <w:uiPriority w:val="99"/>
    <w:rsid w:val="00DC5B11"/>
    <w:pPr>
      <w:framePr w:w="7920" w:h="1980" w:hRule="exact" w:hSpace="180" w:wrap="auto" w:hAnchor="page" w:xAlign="center" w:yAlign="bottom"/>
      <w:jc w:val="both"/>
    </w:pPr>
    <w:rPr>
      <w:sz w:val="22"/>
      <w:szCs w:val="20"/>
    </w:rPr>
  </w:style>
  <w:style w:type="paragraph" w:customStyle="1" w:styleId="NumPar1">
    <w:name w:val="NumPar 1"/>
    <w:basedOn w:val="Titre1"/>
    <w:next w:val="Text1Char"/>
    <w:rsid w:val="00DC5B11"/>
    <w:pPr>
      <w:keepNext w:val="0"/>
      <w:spacing w:before="0" w:after="240"/>
      <w:ind w:left="483" w:hanging="483"/>
      <w:outlineLvl w:val="9"/>
    </w:pPr>
    <w:rPr>
      <w:b w:val="0"/>
      <w:kern w:val="0"/>
      <w:sz w:val="24"/>
    </w:rPr>
  </w:style>
  <w:style w:type="paragraph" w:customStyle="1" w:styleId="NumPar2">
    <w:name w:val="NumPar 2"/>
    <w:basedOn w:val="Titre2"/>
    <w:next w:val="Text2"/>
    <w:rsid w:val="00DC5B11"/>
    <w:pPr>
      <w:keepNext w:val="0"/>
      <w:keepLines w:val="0"/>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Titre4"/>
    <w:rsid w:val="00DC5B11"/>
    <w:pPr>
      <w:ind w:left="720"/>
    </w:pPr>
    <w:rPr>
      <w:i w:val="0"/>
    </w:rPr>
  </w:style>
  <w:style w:type="paragraph" w:styleId="Explorateurdedocuments">
    <w:name w:val="Document Map"/>
    <w:basedOn w:val="Normal"/>
    <w:link w:val="ExplorateurdedocumentsCar"/>
    <w:uiPriority w:val="99"/>
    <w:semiHidden/>
    <w:rsid w:val="00DC5B11"/>
    <w:pPr>
      <w:shd w:val="clear" w:color="auto" w:fill="000080"/>
      <w:jc w:val="both"/>
    </w:pPr>
    <w:rPr>
      <w:rFonts w:ascii="Tahoma" w:hAnsi="Tahoma"/>
      <w:sz w:val="22"/>
      <w:szCs w:val="20"/>
    </w:rPr>
  </w:style>
  <w:style w:type="character" w:customStyle="1" w:styleId="ExplorateurdedocumentsCar">
    <w:name w:val="Explorateur de documents Car"/>
    <w:basedOn w:val="Policepardfaut"/>
    <w:link w:val="Explorateurdedocuments"/>
    <w:uiPriority w:val="99"/>
    <w:semiHidden/>
    <w:locked/>
    <w:rPr>
      <w:rFonts w:ascii="Tahoma" w:hAnsi="Tahoma" w:cs="Times New Roman"/>
      <w:sz w:val="16"/>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uiPriority w:val="99"/>
    <w:semiHidden/>
    <w:rsid w:val="00DC5B11"/>
    <w:rPr>
      <w:rFonts w:ascii="Arial" w:hAnsi="Arial" w:cs="Arial"/>
      <w:b/>
      <w:noProof/>
      <w:sz w:val="20"/>
      <w:szCs w:val="20"/>
    </w:rPr>
  </w:style>
  <w:style w:type="paragraph" w:styleId="Index2">
    <w:name w:val="index 2"/>
    <w:basedOn w:val="Normal"/>
    <w:next w:val="Normal"/>
    <w:autoRedefine/>
    <w:uiPriority w:val="99"/>
    <w:semiHidden/>
    <w:rsid w:val="00DC5B11"/>
    <w:pPr>
      <w:ind w:left="440" w:hanging="220"/>
    </w:pPr>
    <w:rPr>
      <w:sz w:val="18"/>
      <w:szCs w:val="18"/>
    </w:rPr>
  </w:style>
  <w:style w:type="paragraph" w:styleId="Index3">
    <w:name w:val="index 3"/>
    <w:basedOn w:val="Normal"/>
    <w:next w:val="Normal"/>
    <w:autoRedefine/>
    <w:uiPriority w:val="99"/>
    <w:semiHidden/>
    <w:rsid w:val="00DC5B11"/>
    <w:pPr>
      <w:ind w:left="660" w:hanging="220"/>
    </w:pPr>
    <w:rPr>
      <w:sz w:val="18"/>
      <w:szCs w:val="18"/>
    </w:rPr>
  </w:style>
  <w:style w:type="paragraph" w:styleId="Index4">
    <w:name w:val="index 4"/>
    <w:basedOn w:val="Normal"/>
    <w:next w:val="Normal"/>
    <w:autoRedefine/>
    <w:uiPriority w:val="99"/>
    <w:semiHidden/>
    <w:rsid w:val="00DC5B11"/>
    <w:pPr>
      <w:ind w:left="880" w:hanging="220"/>
    </w:pPr>
    <w:rPr>
      <w:sz w:val="18"/>
      <w:szCs w:val="18"/>
    </w:rPr>
  </w:style>
  <w:style w:type="paragraph" w:styleId="Index5">
    <w:name w:val="index 5"/>
    <w:basedOn w:val="Normal"/>
    <w:next w:val="Normal"/>
    <w:autoRedefine/>
    <w:uiPriority w:val="99"/>
    <w:semiHidden/>
    <w:rsid w:val="00DC5B11"/>
    <w:pPr>
      <w:ind w:left="1100" w:hanging="220"/>
    </w:pPr>
    <w:rPr>
      <w:sz w:val="18"/>
      <w:szCs w:val="18"/>
    </w:rPr>
  </w:style>
  <w:style w:type="paragraph" w:styleId="Index6">
    <w:name w:val="index 6"/>
    <w:basedOn w:val="Normal"/>
    <w:next w:val="Normal"/>
    <w:autoRedefine/>
    <w:uiPriority w:val="99"/>
    <w:semiHidden/>
    <w:rsid w:val="00DC5B11"/>
    <w:pPr>
      <w:ind w:left="1320" w:hanging="220"/>
    </w:pPr>
    <w:rPr>
      <w:sz w:val="18"/>
      <w:szCs w:val="18"/>
    </w:rPr>
  </w:style>
  <w:style w:type="paragraph" w:styleId="Index7">
    <w:name w:val="index 7"/>
    <w:basedOn w:val="Normal"/>
    <w:next w:val="Normal"/>
    <w:autoRedefine/>
    <w:uiPriority w:val="99"/>
    <w:semiHidden/>
    <w:rsid w:val="00DC5B11"/>
    <w:pPr>
      <w:ind w:left="1540" w:hanging="220"/>
    </w:pPr>
    <w:rPr>
      <w:sz w:val="18"/>
      <w:szCs w:val="18"/>
    </w:rPr>
  </w:style>
  <w:style w:type="paragraph" w:styleId="Index8">
    <w:name w:val="index 8"/>
    <w:basedOn w:val="Normal"/>
    <w:next w:val="Normal"/>
    <w:autoRedefine/>
    <w:uiPriority w:val="99"/>
    <w:semiHidden/>
    <w:rsid w:val="00DC5B11"/>
    <w:pPr>
      <w:ind w:left="1760" w:hanging="220"/>
    </w:pPr>
    <w:rPr>
      <w:sz w:val="18"/>
      <w:szCs w:val="18"/>
    </w:rPr>
  </w:style>
  <w:style w:type="paragraph" w:styleId="Index9">
    <w:name w:val="index 9"/>
    <w:basedOn w:val="Normal"/>
    <w:next w:val="Normal"/>
    <w:autoRedefine/>
    <w:uiPriority w:val="99"/>
    <w:semiHidden/>
    <w:rsid w:val="00DC5B11"/>
    <w:pPr>
      <w:ind w:left="1980" w:hanging="220"/>
    </w:pPr>
    <w:rPr>
      <w:sz w:val="18"/>
      <w:szCs w:val="18"/>
    </w:rPr>
  </w:style>
  <w:style w:type="paragraph" w:styleId="Titreindex">
    <w:name w:val="index heading"/>
    <w:basedOn w:val="Normal"/>
    <w:next w:val="Index1"/>
    <w:uiPriority w:val="99"/>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link w:val="SignatureCar"/>
    <w:uiPriority w:val="99"/>
    <w:rsid w:val="00DC5B11"/>
    <w:pPr>
      <w:tabs>
        <w:tab w:val="left" w:pos="5103"/>
      </w:tabs>
      <w:spacing w:before="1200"/>
      <w:ind w:left="5103"/>
      <w:jc w:val="center"/>
    </w:pPr>
    <w:rPr>
      <w:szCs w:val="20"/>
    </w:rPr>
  </w:style>
  <w:style w:type="character" w:customStyle="1" w:styleId="SignatureCar">
    <w:name w:val="Signature Car"/>
    <w:basedOn w:val="Policepardfaut"/>
    <w:link w:val="Signature"/>
    <w:uiPriority w:val="99"/>
    <w:semiHidden/>
    <w:locked/>
    <w:rPr>
      <w:rFonts w:cs="Times New Roman"/>
      <w:sz w:val="24"/>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Titre1"/>
    <w:rsid w:val="00DC5B11"/>
    <w:pPr>
      <w:numPr>
        <w:numId w:val="4"/>
      </w:numPr>
    </w:pPr>
    <w:rPr>
      <w:sz w:val="24"/>
      <w:lang w:val="en-US" w:eastAsia="en-US"/>
    </w:rPr>
  </w:style>
  <w:style w:type="character" w:customStyle="1" w:styleId="Added">
    <w:name w:val="Added"/>
    <w:rsid w:val="00DC5B11"/>
    <w:rPr>
      <w:b/>
      <w:u w:val="single"/>
    </w:rPr>
  </w:style>
  <w:style w:type="table" w:styleId="Grilledutableau">
    <w:name w:val="Table Grid"/>
    <w:basedOn w:val="TableauNormal"/>
    <w:uiPriority w:val="59"/>
    <w:rsid w:val="00DC5B1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5B11"/>
    <w:pPr>
      <w:spacing w:before="100" w:beforeAutospacing="1" w:after="100" w:afterAutospacing="1"/>
    </w:pPr>
    <w:rPr>
      <w:color w:val="000000"/>
      <w:lang w:val="en-US" w:eastAsia="en-US"/>
    </w:rPr>
  </w:style>
  <w:style w:type="paragraph" w:styleId="Listepuces">
    <w:name w:val="List Bullet"/>
    <w:basedOn w:val="Normal"/>
    <w:autoRedefine/>
    <w:uiPriority w:val="99"/>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locked/>
    <w:rsid w:val="00DC5B11"/>
    <w:rPr>
      <w:sz w:val="24"/>
      <w:lang w:val="en-GB" w:eastAsia="zh-CN"/>
    </w:rPr>
  </w:style>
  <w:style w:type="paragraph" w:customStyle="1" w:styleId="CharCharChar1CharCharChar">
    <w:name w:val="Char Char Char1 Char Char Char"/>
    <w:aliases w:val="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locked/>
    <w:rsid w:val="00DC5B11"/>
    <w:rPr>
      <w:sz w:val="24"/>
      <w:lang w:val="en-GB" w:eastAsia="fr-BE"/>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5"/>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locked/>
    <w:rsid w:val="00DC5B11"/>
    <w:rPr>
      <w:sz w:val="24"/>
      <w:lang w:val="en-GB" w:eastAsia="zh-CN"/>
    </w:rPr>
  </w:style>
  <w:style w:type="character" w:styleId="Accentuation">
    <w:name w:val="Emphasis"/>
    <w:basedOn w:val="Policepardfaut"/>
    <w:uiPriority w:val="20"/>
    <w:qFormat/>
    <w:rsid w:val="00DC5B11"/>
    <w:rPr>
      <w:rFonts w:cs="Times New Roman"/>
      <w:i/>
    </w:rPr>
  </w:style>
  <w:style w:type="paragraph" w:customStyle="1" w:styleId="Text1">
    <w:name w:val="Text 1"/>
    <w:basedOn w:val="Normal"/>
    <w:rsid w:val="00DC5B11"/>
    <w:pPr>
      <w:spacing w:after="240"/>
      <w:ind w:left="482"/>
      <w:jc w:val="both"/>
    </w:pPr>
    <w:rPr>
      <w:sz w:val="22"/>
      <w:szCs w:val="20"/>
    </w:rPr>
  </w:style>
  <w:style w:type="paragraph" w:styleId="Textedebulles">
    <w:name w:val="Balloon Text"/>
    <w:basedOn w:val="Normal"/>
    <w:link w:val="TextedebullesCar"/>
    <w:uiPriority w:val="99"/>
    <w:semiHidden/>
    <w:rsid w:val="00DC5B11"/>
    <w:pPr>
      <w:jc w:val="both"/>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imes New Roman"/>
      <w:sz w:val="16"/>
    </w:rPr>
  </w:style>
  <w:style w:type="paragraph" w:styleId="Listenumros">
    <w:name w:val="List Number"/>
    <w:basedOn w:val="Normal"/>
    <w:uiPriority w:val="99"/>
    <w:rsid w:val="00DC5B11"/>
    <w:pPr>
      <w:numPr>
        <w:numId w:val="6"/>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6"/>
      </w:numPr>
      <w:spacing w:before="120" w:after="120" w:line="360" w:lineRule="auto"/>
    </w:pPr>
    <w:rPr>
      <w:szCs w:val="20"/>
      <w:lang w:eastAsia="en-US"/>
    </w:rPr>
  </w:style>
  <w:style w:type="character" w:customStyle="1" w:styleId="ListNumberLevel2Char">
    <w:name w:val="List Number (Level 2) Char"/>
    <w:link w:val="ListNumberLevel2"/>
    <w:locked/>
    <w:rsid w:val="00DC5B11"/>
    <w:rPr>
      <w:sz w:val="24"/>
      <w:lang w:val="en-GB" w:eastAsia="en-US"/>
    </w:rPr>
  </w:style>
  <w:style w:type="paragraph" w:customStyle="1" w:styleId="ListNumberLevel3">
    <w:name w:val="List Number (Level 3)"/>
    <w:basedOn w:val="Normal"/>
    <w:rsid w:val="00DC5B11"/>
    <w:pPr>
      <w:numPr>
        <w:ilvl w:val="2"/>
        <w:numId w:val="6"/>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1">
    <w:name w:val="Char Char Char1 Char1"/>
    <w:aliases w:val="Char Char Char1 Char Char Char1"/>
    <w:basedOn w:val="Normal"/>
    <w:rsid w:val="00DC5B11"/>
    <w:rPr>
      <w:lang w:val="pl-PL" w:eastAsia="pl-PL"/>
    </w:rPr>
  </w:style>
  <w:style w:type="paragraph" w:customStyle="1" w:styleId="ZchnZchn">
    <w:name w:val="Zchn Zchn"/>
    <w:basedOn w:val="Normal"/>
    <w:rsid w:val="00DC5B11"/>
    <w:pPr>
      <w:numPr>
        <w:numId w:val="7"/>
      </w:numPr>
      <w:spacing w:after="160" w:line="240" w:lineRule="exact"/>
    </w:pPr>
    <w:rPr>
      <w:i/>
      <w:lang w:val="en-US" w:eastAsia="en-US"/>
    </w:rPr>
  </w:style>
  <w:style w:type="character" w:styleId="lev">
    <w:name w:val="Strong"/>
    <w:basedOn w:val="Policepardfaut"/>
    <w:uiPriority w:val="22"/>
    <w:qFormat/>
    <w:rsid w:val="00DC5B11"/>
    <w:rPr>
      <w:rFonts w:cs="Times New Roman"/>
      <w:b/>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Marquedecommentaire">
    <w:name w:val="annotation reference"/>
    <w:basedOn w:val="Policepardfaut"/>
    <w:uiPriority w:val="99"/>
    <w:rsid w:val="005013DC"/>
    <w:rPr>
      <w:rFonts w:cs="Times New Roman"/>
      <w:sz w:val="16"/>
    </w:rPr>
  </w:style>
  <w:style w:type="paragraph" w:styleId="Commentaire">
    <w:name w:val="annotation text"/>
    <w:basedOn w:val="Normal"/>
    <w:link w:val="CommentaireCar"/>
    <w:uiPriority w:val="99"/>
    <w:rsid w:val="005013DC"/>
    <w:rPr>
      <w:sz w:val="20"/>
      <w:szCs w:val="20"/>
    </w:rPr>
  </w:style>
  <w:style w:type="character" w:customStyle="1" w:styleId="CommentaireCar">
    <w:name w:val="Commentaire Car"/>
    <w:basedOn w:val="Policepardfaut"/>
    <w:link w:val="Commentaire"/>
    <w:uiPriority w:val="99"/>
    <w:locked/>
    <w:rsid w:val="005013DC"/>
    <w:rPr>
      <w:rFonts w:cs="Times New Roman"/>
    </w:rPr>
  </w:style>
  <w:style w:type="paragraph" w:styleId="Objetducommentaire">
    <w:name w:val="annotation subject"/>
    <w:basedOn w:val="Commentaire"/>
    <w:next w:val="Commentaire"/>
    <w:link w:val="ObjetducommentaireCar"/>
    <w:uiPriority w:val="99"/>
    <w:rsid w:val="005013DC"/>
    <w:rPr>
      <w:b/>
      <w:bCs/>
    </w:rPr>
  </w:style>
  <w:style w:type="character" w:customStyle="1" w:styleId="ObjetducommentaireCar">
    <w:name w:val="Objet du commentaire Car"/>
    <w:basedOn w:val="CommentaireCar"/>
    <w:link w:val="Objetducommentaire"/>
    <w:uiPriority w:val="99"/>
    <w:locked/>
    <w:rsid w:val="005013DC"/>
    <w:rPr>
      <w:rFonts w:cs="Times New Roman"/>
      <w:b/>
    </w:rPr>
  </w:style>
  <w:style w:type="character" w:styleId="Appeldenotedefin">
    <w:name w:val="endnote reference"/>
    <w:basedOn w:val="Policepardfaut"/>
    <w:uiPriority w:val="99"/>
    <w:unhideWhenUsed/>
    <w:rsid w:val="006D2E7A"/>
    <w:rPr>
      <w:rFonts w:cs="Times New Roman"/>
      <w:vertAlign w:val="superscript"/>
    </w:rPr>
  </w:style>
  <w:style w:type="table" w:customStyle="1" w:styleId="TableGrid1">
    <w:name w:val="Table Grid1"/>
    <w:basedOn w:val="TableauNormal"/>
    <w:next w:val="Grilledutableau"/>
    <w:uiPriority w:val="59"/>
    <w:rsid w:val="006D2E7A"/>
    <w:pPr>
      <w:spacing w:afterAutospacing="1"/>
    </w:pPr>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7648EE"/>
    <w:rPr>
      <w:sz w:val="24"/>
      <w:szCs w:val="24"/>
      <w:lang w:val="en-GB" w:eastAsia="en-GB"/>
    </w:rPr>
  </w:style>
  <w:style w:type="paragraph" w:styleId="Paragraphedeliste">
    <w:name w:val="List Paragraph"/>
    <w:basedOn w:val="Normal"/>
    <w:uiPriority w:val="34"/>
    <w:qFormat/>
    <w:rsid w:val="00EB414E"/>
    <w:pPr>
      <w:ind w:left="720"/>
      <w:contextualSpacing/>
    </w:pPr>
  </w:style>
  <w:style w:type="paragraph" w:styleId="Rvision">
    <w:name w:val="Revision"/>
    <w:hidden/>
    <w:uiPriority w:val="71"/>
    <w:rsid w:val="00526CDE"/>
    <w:rPr>
      <w:sz w:val="24"/>
      <w:szCs w:val="24"/>
      <w:lang w:val="en-GB" w:eastAsia="en-GB"/>
    </w:rPr>
  </w:style>
  <w:style w:type="character" w:customStyle="1" w:styleId="SubarticleChar">
    <w:name w:val="Subarticle Char"/>
    <w:link w:val="Subarticle"/>
    <w:locked/>
    <w:rsid w:val="00EB0DF5"/>
    <w:rPr>
      <w:b/>
      <w:lang w:val="x-none"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8493">
      <w:bodyDiv w:val="1"/>
      <w:marLeft w:val="0"/>
      <w:marRight w:val="0"/>
      <w:marTop w:val="0"/>
      <w:marBottom w:val="0"/>
      <w:divBdr>
        <w:top w:val="none" w:sz="0" w:space="0" w:color="auto"/>
        <w:left w:val="none" w:sz="0" w:space="0" w:color="auto"/>
        <w:bottom w:val="none" w:sz="0" w:space="0" w:color="auto"/>
        <w:right w:val="none" w:sz="0" w:space="0" w:color="auto"/>
      </w:divBdr>
    </w:div>
    <w:div w:id="665326786">
      <w:bodyDiv w:val="1"/>
      <w:marLeft w:val="0"/>
      <w:marRight w:val="0"/>
      <w:marTop w:val="0"/>
      <w:marBottom w:val="0"/>
      <w:divBdr>
        <w:top w:val="none" w:sz="0" w:space="0" w:color="auto"/>
        <w:left w:val="none" w:sz="0" w:space="0" w:color="auto"/>
        <w:bottom w:val="none" w:sz="0" w:space="0" w:color="auto"/>
        <w:right w:val="none" w:sz="0" w:space="0" w:color="auto"/>
      </w:divBdr>
    </w:div>
    <w:div w:id="1491291829">
      <w:bodyDiv w:val="1"/>
      <w:marLeft w:val="0"/>
      <w:marRight w:val="0"/>
      <w:marTop w:val="0"/>
      <w:marBottom w:val="0"/>
      <w:divBdr>
        <w:top w:val="none" w:sz="0" w:space="0" w:color="auto"/>
        <w:left w:val="none" w:sz="0" w:space="0" w:color="auto"/>
        <w:bottom w:val="none" w:sz="0" w:space="0" w:color="auto"/>
        <w:right w:val="none" w:sz="0" w:space="0" w:color="auto"/>
      </w:divBdr>
    </w:div>
    <w:div w:id="1884976822">
      <w:marLeft w:val="0"/>
      <w:marRight w:val="0"/>
      <w:marTop w:val="0"/>
      <w:marBottom w:val="0"/>
      <w:divBdr>
        <w:top w:val="none" w:sz="0" w:space="0" w:color="auto"/>
        <w:left w:val="none" w:sz="0" w:space="0" w:color="auto"/>
        <w:bottom w:val="none" w:sz="0" w:space="0" w:color="auto"/>
        <w:right w:val="none" w:sz="0" w:space="0" w:color="auto"/>
      </w:divBdr>
    </w:div>
    <w:div w:id="1884976823">
      <w:marLeft w:val="0"/>
      <w:marRight w:val="0"/>
      <w:marTop w:val="0"/>
      <w:marBottom w:val="0"/>
      <w:divBdr>
        <w:top w:val="none" w:sz="0" w:space="0" w:color="auto"/>
        <w:left w:val="none" w:sz="0" w:space="0" w:color="auto"/>
        <w:bottom w:val="none" w:sz="0" w:space="0" w:color="auto"/>
        <w:right w:val="none" w:sz="0" w:space="0" w:color="auto"/>
      </w:divBdr>
    </w:div>
    <w:div w:id="1884976824">
      <w:marLeft w:val="0"/>
      <w:marRight w:val="0"/>
      <w:marTop w:val="0"/>
      <w:marBottom w:val="0"/>
      <w:divBdr>
        <w:top w:val="none" w:sz="0" w:space="0" w:color="auto"/>
        <w:left w:val="none" w:sz="0" w:space="0" w:color="auto"/>
        <w:bottom w:val="none" w:sz="0" w:space="0" w:color="auto"/>
        <w:right w:val="none" w:sz="0" w:space="0" w:color="auto"/>
      </w:divBdr>
    </w:div>
    <w:div w:id="1884976825">
      <w:marLeft w:val="0"/>
      <w:marRight w:val="0"/>
      <w:marTop w:val="0"/>
      <w:marBottom w:val="0"/>
      <w:divBdr>
        <w:top w:val="none" w:sz="0" w:space="0" w:color="auto"/>
        <w:left w:val="none" w:sz="0" w:space="0" w:color="auto"/>
        <w:bottom w:val="none" w:sz="0" w:space="0" w:color="auto"/>
        <w:right w:val="none" w:sz="0" w:space="0" w:color="auto"/>
      </w:divBdr>
    </w:div>
    <w:div w:id="1884976826">
      <w:marLeft w:val="0"/>
      <w:marRight w:val="0"/>
      <w:marTop w:val="0"/>
      <w:marBottom w:val="0"/>
      <w:divBdr>
        <w:top w:val="none" w:sz="0" w:space="0" w:color="auto"/>
        <w:left w:val="none" w:sz="0" w:space="0" w:color="auto"/>
        <w:bottom w:val="none" w:sz="0" w:space="0" w:color="auto"/>
        <w:right w:val="none" w:sz="0" w:space="0" w:color="auto"/>
      </w:divBdr>
    </w:div>
    <w:div w:id="1884976827">
      <w:marLeft w:val="0"/>
      <w:marRight w:val="0"/>
      <w:marTop w:val="0"/>
      <w:marBottom w:val="0"/>
      <w:divBdr>
        <w:top w:val="none" w:sz="0" w:space="0" w:color="auto"/>
        <w:left w:val="none" w:sz="0" w:space="0" w:color="auto"/>
        <w:bottom w:val="none" w:sz="0" w:space="0" w:color="auto"/>
        <w:right w:val="none" w:sz="0" w:space="0" w:color="auto"/>
      </w:divBdr>
    </w:div>
    <w:div w:id="1884976828">
      <w:marLeft w:val="0"/>
      <w:marRight w:val="0"/>
      <w:marTop w:val="0"/>
      <w:marBottom w:val="0"/>
      <w:divBdr>
        <w:top w:val="none" w:sz="0" w:space="0" w:color="auto"/>
        <w:left w:val="none" w:sz="0" w:space="0" w:color="auto"/>
        <w:bottom w:val="none" w:sz="0" w:space="0" w:color="auto"/>
        <w:right w:val="none" w:sz="0" w:space="0" w:color="auto"/>
      </w:divBdr>
    </w:div>
    <w:div w:id="1884976829">
      <w:marLeft w:val="0"/>
      <w:marRight w:val="0"/>
      <w:marTop w:val="0"/>
      <w:marBottom w:val="0"/>
      <w:divBdr>
        <w:top w:val="none" w:sz="0" w:space="0" w:color="auto"/>
        <w:left w:val="none" w:sz="0" w:space="0" w:color="auto"/>
        <w:bottom w:val="none" w:sz="0" w:space="0" w:color="auto"/>
        <w:right w:val="none" w:sz="0" w:space="0" w:color="auto"/>
      </w:divBdr>
    </w:div>
    <w:div w:id="1884976830">
      <w:marLeft w:val="0"/>
      <w:marRight w:val="0"/>
      <w:marTop w:val="0"/>
      <w:marBottom w:val="0"/>
      <w:divBdr>
        <w:top w:val="none" w:sz="0" w:space="0" w:color="auto"/>
        <w:left w:val="none" w:sz="0" w:space="0" w:color="auto"/>
        <w:bottom w:val="none" w:sz="0" w:space="0" w:color="auto"/>
        <w:right w:val="none" w:sz="0" w:space="0" w:color="auto"/>
      </w:divBdr>
    </w:div>
    <w:div w:id="1884976831">
      <w:marLeft w:val="0"/>
      <w:marRight w:val="0"/>
      <w:marTop w:val="0"/>
      <w:marBottom w:val="0"/>
      <w:divBdr>
        <w:top w:val="none" w:sz="0" w:space="0" w:color="auto"/>
        <w:left w:val="none" w:sz="0" w:space="0" w:color="auto"/>
        <w:bottom w:val="none" w:sz="0" w:space="0" w:color="auto"/>
        <w:right w:val="none" w:sz="0" w:space="0" w:color="auto"/>
      </w:divBdr>
    </w:div>
    <w:div w:id="1884976832">
      <w:marLeft w:val="0"/>
      <w:marRight w:val="0"/>
      <w:marTop w:val="0"/>
      <w:marBottom w:val="0"/>
      <w:divBdr>
        <w:top w:val="none" w:sz="0" w:space="0" w:color="auto"/>
        <w:left w:val="none" w:sz="0" w:space="0" w:color="auto"/>
        <w:bottom w:val="none" w:sz="0" w:space="0" w:color="auto"/>
        <w:right w:val="none" w:sz="0" w:space="0" w:color="auto"/>
      </w:divBdr>
    </w:div>
    <w:div w:id="1884976833">
      <w:marLeft w:val="0"/>
      <w:marRight w:val="0"/>
      <w:marTop w:val="0"/>
      <w:marBottom w:val="0"/>
      <w:divBdr>
        <w:top w:val="none" w:sz="0" w:space="0" w:color="auto"/>
        <w:left w:val="none" w:sz="0" w:space="0" w:color="auto"/>
        <w:bottom w:val="none" w:sz="0" w:space="0" w:color="auto"/>
        <w:right w:val="none" w:sz="0" w:space="0" w:color="auto"/>
      </w:divBdr>
    </w:div>
    <w:div w:id="1884976834">
      <w:marLeft w:val="0"/>
      <w:marRight w:val="0"/>
      <w:marTop w:val="0"/>
      <w:marBottom w:val="0"/>
      <w:divBdr>
        <w:top w:val="none" w:sz="0" w:space="0" w:color="auto"/>
        <w:left w:val="none" w:sz="0" w:space="0" w:color="auto"/>
        <w:bottom w:val="none" w:sz="0" w:space="0" w:color="auto"/>
        <w:right w:val="none" w:sz="0" w:space="0" w:color="auto"/>
      </w:divBdr>
    </w:div>
    <w:div w:id="1884976835">
      <w:marLeft w:val="0"/>
      <w:marRight w:val="0"/>
      <w:marTop w:val="0"/>
      <w:marBottom w:val="0"/>
      <w:divBdr>
        <w:top w:val="none" w:sz="0" w:space="0" w:color="auto"/>
        <w:left w:val="none" w:sz="0" w:space="0" w:color="auto"/>
        <w:bottom w:val="none" w:sz="0" w:space="0" w:color="auto"/>
        <w:right w:val="none" w:sz="0" w:space="0" w:color="auto"/>
      </w:divBdr>
    </w:div>
    <w:div w:id="1884976836">
      <w:marLeft w:val="0"/>
      <w:marRight w:val="0"/>
      <w:marTop w:val="0"/>
      <w:marBottom w:val="0"/>
      <w:divBdr>
        <w:top w:val="none" w:sz="0" w:space="0" w:color="auto"/>
        <w:left w:val="none" w:sz="0" w:space="0" w:color="auto"/>
        <w:bottom w:val="none" w:sz="0" w:space="0" w:color="auto"/>
        <w:right w:val="none" w:sz="0" w:space="0" w:color="auto"/>
      </w:divBdr>
    </w:div>
    <w:div w:id="1884976837">
      <w:marLeft w:val="0"/>
      <w:marRight w:val="0"/>
      <w:marTop w:val="0"/>
      <w:marBottom w:val="0"/>
      <w:divBdr>
        <w:top w:val="none" w:sz="0" w:space="0" w:color="auto"/>
        <w:left w:val="none" w:sz="0" w:space="0" w:color="auto"/>
        <w:bottom w:val="none" w:sz="0" w:space="0" w:color="auto"/>
        <w:right w:val="none" w:sz="0" w:space="0" w:color="auto"/>
      </w:divBdr>
    </w:div>
    <w:div w:id="1884976838">
      <w:marLeft w:val="0"/>
      <w:marRight w:val="0"/>
      <w:marTop w:val="0"/>
      <w:marBottom w:val="0"/>
      <w:divBdr>
        <w:top w:val="none" w:sz="0" w:space="0" w:color="auto"/>
        <w:left w:val="none" w:sz="0" w:space="0" w:color="auto"/>
        <w:bottom w:val="none" w:sz="0" w:space="0" w:color="auto"/>
        <w:right w:val="none" w:sz="0" w:space="0" w:color="auto"/>
      </w:divBdr>
    </w:div>
    <w:div w:id="1884976839">
      <w:marLeft w:val="0"/>
      <w:marRight w:val="0"/>
      <w:marTop w:val="0"/>
      <w:marBottom w:val="0"/>
      <w:divBdr>
        <w:top w:val="none" w:sz="0" w:space="0" w:color="auto"/>
        <w:left w:val="none" w:sz="0" w:space="0" w:color="auto"/>
        <w:bottom w:val="none" w:sz="0" w:space="0" w:color="auto"/>
        <w:right w:val="none" w:sz="0" w:space="0" w:color="auto"/>
      </w:divBdr>
    </w:div>
    <w:div w:id="1884976840">
      <w:marLeft w:val="0"/>
      <w:marRight w:val="0"/>
      <w:marTop w:val="0"/>
      <w:marBottom w:val="0"/>
      <w:divBdr>
        <w:top w:val="none" w:sz="0" w:space="0" w:color="auto"/>
        <w:left w:val="none" w:sz="0" w:space="0" w:color="auto"/>
        <w:bottom w:val="none" w:sz="0" w:space="0" w:color="auto"/>
        <w:right w:val="none" w:sz="0" w:space="0" w:color="auto"/>
      </w:divBdr>
    </w:div>
    <w:div w:id="1884976841">
      <w:marLeft w:val="0"/>
      <w:marRight w:val="0"/>
      <w:marTop w:val="0"/>
      <w:marBottom w:val="0"/>
      <w:divBdr>
        <w:top w:val="none" w:sz="0" w:space="0" w:color="auto"/>
        <w:left w:val="none" w:sz="0" w:space="0" w:color="auto"/>
        <w:bottom w:val="none" w:sz="0" w:space="0" w:color="auto"/>
        <w:right w:val="none" w:sz="0" w:space="0" w:color="auto"/>
      </w:divBdr>
    </w:div>
    <w:div w:id="1884976842">
      <w:marLeft w:val="0"/>
      <w:marRight w:val="0"/>
      <w:marTop w:val="0"/>
      <w:marBottom w:val="0"/>
      <w:divBdr>
        <w:top w:val="none" w:sz="0" w:space="0" w:color="auto"/>
        <w:left w:val="none" w:sz="0" w:space="0" w:color="auto"/>
        <w:bottom w:val="none" w:sz="0" w:space="0" w:color="auto"/>
        <w:right w:val="none" w:sz="0" w:space="0" w:color="auto"/>
      </w:divBdr>
    </w:div>
    <w:div w:id="1884976843">
      <w:marLeft w:val="0"/>
      <w:marRight w:val="0"/>
      <w:marTop w:val="0"/>
      <w:marBottom w:val="0"/>
      <w:divBdr>
        <w:top w:val="none" w:sz="0" w:space="0" w:color="auto"/>
        <w:left w:val="none" w:sz="0" w:space="0" w:color="auto"/>
        <w:bottom w:val="none" w:sz="0" w:space="0" w:color="auto"/>
        <w:right w:val="none" w:sz="0" w:space="0" w:color="auto"/>
      </w:divBdr>
    </w:div>
    <w:div w:id="1884976844">
      <w:marLeft w:val="0"/>
      <w:marRight w:val="0"/>
      <w:marTop w:val="0"/>
      <w:marBottom w:val="0"/>
      <w:divBdr>
        <w:top w:val="none" w:sz="0" w:space="0" w:color="auto"/>
        <w:left w:val="none" w:sz="0" w:space="0" w:color="auto"/>
        <w:bottom w:val="none" w:sz="0" w:space="0" w:color="auto"/>
        <w:right w:val="none" w:sz="0" w:space="0" w:color="auto"/>
      </w:divBdr>
    </w:div>
    <w:div w:id="1884976845">
      <w:marLeft w:val="0"/>
      <w:marRight w:val="0"/>
      <w:marTop w:val="0"/>
      <w:marBottom w:val="0"/>
      <w:divBdr>
        <w:top w:val="none" w:sz="0" w:space="0" w:color="auto"/>
        <w:left w:val="none" w:sz="0" w:space="0" w:color="auto"/>
        <w:bottom w:val="none" w:sz="0" w:space="0" w:color="auto"/>
        <w:right w:val="none" w:sz="0" w:space="0" w:color="auto"/>
      </w:divBdr>
    </w:div>
    <w:div w:id="1884976846">
      <w:marLeft w:val="0"/>
      <w:marRight w:val="0"/>
      <w:marTop w:val="0"/>
      <w:marBottom w:val="0"/>
      <w:divBdr>
        <w:top w:val="none" w:sz="0" w:space="0" w:color="auto"/>
        <w:left w:val="none" w:sz="0" w:space="0" w:color="auto"/>
        <w:bottom w:val="none" w:sz="0" w:space="0" w:color="auto"/>
        <w:right w:val="none" w:sz="0" w:space="0" w:color="auto"/>
      </w:divBdr>
    </w:div>
    <w:div w:id="1884976847">
      <w:marLeft w:val="0"/>
      <w:marRight w:val="0"/>
      <w:marTop w:val="0"/>
      <w:marBottom w:val="0"/>
      <w:divBdr>
        <w:top w:val="none" w:sz="0" w:space="0" w:color="auto"/>
        <w:left w:val="none" w:sz="0" w:space="0" w:color="auto"/>
        <w:bottom w:val="none" w:sz="0" w:space="0" w:color="auto"/>
        <w:right w:val="none" w:sz="0" w:space="0" w:color="auto"/>
      </w:divBdr>
    </w:div>
    <w:div w:id="1884976848">
      <w:marLeft w:val="0"/>
      <w:marRight w:val="0"/>
      <w:marTop w:val="0"/>
      <w:marBottom w:val="0"/>
      <w:divBdr>
        <w:top w:val="none" w:sz="0" w:space="0" w:color="auto"/>
        <w:left w:val="none" w:sz="0" w:space="0" w:color="auto"/>
        <w:bottom w:val="none" w:sz="0" w:space="0" w:color="auto"/>
        <w:right w:val="none" w:sz="0" w:space="0" w:color="auto"/>
      </w:divBdr>
    </w:div>
    <w:div w:id="1884976849">
      <w:marLeft w:val="0"/>
      <w:marRight w:val="0"/>
      <w:marTop w:val="0"/>
      <w:marBottom w:val="0"/>
      <w:divBdr>
        <w:top w:val="none" w:sz="0" w:space="0" w:color="auto"/>
        <w:left w:val="none" w:sz="0" w:space="0" w:color="auto"/>
        <w:bottom w:val="none" w:sz="0" w:space="0" w:color="auto"/>
        <w:right w:val="none" w:sz="0" w:space="0" w:color="auto"/>
      </w:divBdr>
    </w:div>
    <w:div w:id="1884976850">
      <w:marLeft w:val="0"/>
      <w:marRight w:val="0"/>
      <w:marTop w:val="0"/>
      <w:marBottom w:val="0"/>
      <w:divBdr>
        <w:top w:val="none" w:sz="0" w:space="0" w:color="auto"/>
        <w:left w:val="none" w:sz="0" w:space="0" w:color="auto"/>
        <w:bottom w:val="none" w:sz="0" w:space="0" w:color="auto"/>
        <w:right w:val="none" w:sz="0" w:space="0" w:color="auto"/>
      </w:divBdr>
    </w:div>
    <w:div w:id="1884976851">
      <w:marLeft w:val="0"/>
      <w:marRight w:val="0"/>
      <w:marTop w:val="0"/>
      <w:marBottom w:val="0"/>
      <w:divBdr>
        <w:top w:val="none" w:sz="0" w:space="0" w:color="auto"/>
        <w:left w:val="none" w:sz="0" w:space="0" w:color="auto"/>
        <w:bottom w:val="none" w:sz="0" w:space="0" w:color="auto"/>
        <w:right w:val="none" w:sz="0" w:space="0" w:color="auto"/>
      </w:divBdr>
    </w:div>
    <w:div w:id="1884976852">
      <w:marLeft w:val="0"/>
      <w:marRight w:val="0"/>
      <w:marTop w:val="0"/>
      <w:marBottom w:val="0"/>
      <w:divBdr>
        <w:top w:val="none" w:sz="0" w:space="0" w:color="auto"/>
        <w:left w:val="none" w:sz="0" w:space="0" w:color="auto"/>
        <w:bottom w:val="none" w:sz="0" w:space="0" w:color="auto"/>
        <w:right w:val="none" w:sz="0" w:space="0" w:color="auto"/>
      </w:divBdr>
    </w:div>
    <w:div w:id="1884976853">
      <w:marLeft w:val="0"/>
      <w:marRight w:val="0"/>
      <w:marTop w:val="0"/>
      <w:marBottom w:val="0"/>
      <w:divBdr>
        <w:top w:val="none" w:sz="0" w:space="0" w:color="auto"/>
        <w:left w:val="none" w:sz="0" w:space="0" w:color="auto"/>
        <w:bottom w:val="none" w:sz="0" w:space="0" w:color="auto"/>
        <w:right w:val="none" w:sz="0" w:space="0" w:color="auto"/>
      </w:divBdr>
    </w:div>
    <w:div w:id="1884976854">
      <w:marLeft w:val="0"/>
      <w:marRight w:val="0"/>
      <w:marTop w:val="0"/>
      <w:marBottom w:val="0"/>
      <w:divBdr>
        <w:top w:val="none" w:sz="0" w:space="0" w:color="auto"/>
        <w:left w:val="none" w:sz="0" w:space="0" w:color="auto"/>
        <w:bottom w:val="none" w:sz="0" w:space="0" w:color="auto"/>
        <w:right w:val="none" w:sz="0" w:space="0" w:color="auto"/>
      </w:divBdr>
    </w:div>
    <w:div w:id="1884976855">
      <w:marLeft w:val="0"/>
      <w:marRight w:val="0"/>
      <w:marTop w:val="0"/>
      <w:marBottom w:val="0"/>
      <w:divBdr>
        <w:top w:val="none" w:sz="0" w:space="0" w:color="auto"/>
        <w:left w:val="none" w:sz="0" w:space="0" w:color="auto"/>
        <w:bottom w:val="none" w:sz="0" w:space="0" w:color="auto"/>
        <w:right w:val="none" w:sz="0" w:space="0" w:color="auto"/>
      </w:divBdr>
    </w:div>
    <w:div w:id="1884976856">
      <w:marLeft w:val="0"/>
      <w:marRight w:val="0"/>
      <w:marTop w:val="0"/>
      <w:marBottom w:val="0"/>
      <w:divBdr>
        <w:top w:val="none" w:sz="0" w:space="0" w:color="auto"/>
        <w:left w:val="none" w:sz="0" w:space="0" w:color="auto"/>
        <w:bottom w:val="none" w:sz="0" w:space="0" w:color="auto"/>
        <w:right w:val="none" w:sz="0" w:space="0" w:color="auto"/>
      </w:divBdr>
    </w:div>
    <w:div w:id="1884976857">
      <w:marLeft w:val="0"/>
      <w:marRight w:val="0"/>
      <w:marTop w:val="0"/>
      <w:marBottom w:val="0"/>
      <w:divBdr>
        <w:top w:val="none" w:sz="0" w:space="0" w:color="auto"/>
        <w:left w:val="none" w:sz="0" w:space="0" w:color="auto"/>
        <w:bottom w:val="none" w:sz="0" w:space="0" w:color="auto"/>
        <w:right w:val="none" w:sz="0" w:space="0" w:color="auto"/>
      </w:divBdr>
    </w:div>
    <w:div w:id="1884976858">
      <w:marLeft w:val="0"/>
      <w:marRight w:val="0"/>
      <w:marTop w:val="0"/>
      <w:marBottom w:val="0"/>
      <w:divBdr>
        <w:top w:val="none" w:sz="0" w:space="0" w:color="auto"/>
        <w:left w:val="none" w:sz="0" w:space="0" w:color="auto"/>
        <w:bottom w:val="none" w:sz="0" w:space="0" w:color="auto"/>
        <w:right w:val="none" w:sz="0" w:space="0" w:color="auto"/>
      </w:divBdr>
    </w:div>
    <w:div w:id="1884976859">
      <w:marLeft w:val="0"/>
      <w:marRight w:val="0"/>
      <w:marTop w:val="0"/>
      <w:marBottom w:val="0"/>
      <w:divBdr>
        <w:top w:val="none" w:sz="0" w:space="0" w:color="auto"/>
        <w:left w:val="none" w:sz="0" w:space="0" w:color="auto"/>
        <w:bottom w:val="none" w:sz="0" w:space="0" w:color="auto"/>
        <w:right w:val="none" w:sz="0" w:space="0" w:color="auto"/>
      </w:divBdr>
    </w:div>
    <w:div w:id="1884976860">
      <w:marLeft w:val="0"/>
      <w:marRight w:val="0"/>
      <w:marTop w:val="0"/>
      <w:marBottom w:val="0"/>
      <w:divBdr>
        <w:top w:val="none" w:sz="0" w:space="0" w:color="auto"/>
        <w:left w:val="none" w:sz="0" w:space="0" w:color="auto"/>
        <w:bottom w:val="none" w:sz="0" w:space="0" w:color="auto"/>
        <w:right w:val="none" w:sz="0" w:space="0" w:color="auto"/>
      </w:divBdr>
    </w:div>
    <w:div w:id="1884976861">
      <w:marLeft w:val="0"/>
      <w:marRight w:val="0"/>
      <w:marTop w:val="0"/>
      <w:marBottom w:val="0"/>
      <w:divBdr>
        <w:top w:val="none" w:sz="0" w:space="0" w:color="auto"/>
        <w:left w:val="none" w:sz="0" w:space="0" w:color="auto"/>
        <w:bottom w:val="none" w:sz="0" w:space="0" w:color="auto"/>
        <w:right w:val="none" w:sz="0" w:space="0" w:color="auto"/>
      </w:divBdr>
    </w:div>
    <w:div w:id="1884976862">
      <w:marLeft w:val="0"/>
      <w:marRight w:val="0"/>
      <w:marTop w:val="0"/>
      <w:marBottom w:val="0"/>
      <w:divBdr>
        <w:top w:val="none" w:sz="0" w:space="0" w:color="auto"/>
        <w:left w:val="none" w:sz="0" w:space="0" w:color="auto"/>
        <w:bottom w:val="none" w:sz="0" w:space="0" w:color="auto"/>
        <w:right w:val="none" w:sz="0" w:space="0" w:color="auto"/>
      </w:divBdr>
    </w:div>
    <w:div w:id="1884976863">
      <w:marLeft w:val="0"/>
      <w:marRight w:val="0"/>
      <w:marTop w:val="0"/>
      <w:marBottom w:val="0"/>
      <w:divBdr>
        <w:top w:val="none" w:sz="0" w:space="0" w:color="auto"/>
        <w:left w:val="none" w:sz="0" w:space="0" w:color="auto"/>
        <w:bottom w:val="none" w:sz="0" w:space="0" w:color="auto"/>
        <w:right w:val="none" w:sz="0" w:space="0" w:color="auto"/>
      </w:divBdr>
    </w:div>
    <w:div w:id="1884976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mirphab.eu" TargetMode="External"/><Relationship Id="rId2" Type="http://schemas.openxmlformats.org/officeDocument/2006/relationships/customXml" Target="../customXml/item2.xml"/><Relationship Id="rId16" Type="http://schemas.openxmlformats.org/officeDocument/2006/relationships/hyperlink" Target="http://www.mirphab.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6E564-EA2A-497B-B944-642895555593}">
  <ds:schemaRefs>
    <ds:schemaRef ds:uri="http://schemas.openxmlformats.org/officeDocument/2006/bibliography"/>
  </ds:schemaRefs>
</ds:datastoreItem>
</file>

<file path=customXml/itemProps2.xml><?xml version="1.0" encoding="utf-8"?>
<ds:datastoreItem xmlns:ds="http://schemas.openxmlformats.org/officeDocument/2006/customXml" ds:itemID="{645C420E-5F84-4B31-A80B-DA4EC8E5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2279</TotalTime>
  <Pages>4</Pages>
  <Words>908</Words>
  <Characters>5264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European Commission</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serbaol</dc:creator>
  <cp:keywords/>
  <dc:description/>
  <cp:lastModifiedBy>PERRET Jeremy (perretj)</cp:lastModifiedBy>
  <cp:revision>51</cp:revision>
  <cp:lastPrinted>2015-10-06T13:39:00Z</cp:lastPrinted>
  <dcterms:created xsi:type="dcterms:W3CDTF">2016-08-08T07:41:00Z</dcterms:created>
  <dcterms:modified xsi:type="dcterms:W3CDTF">2018-12-21T14:04:00Z</dcterms:modified>
</cp:coreProperties>
</file>